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00FABC2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8014E">
        <w:t>83</w:t>
      </w:r>
      <w:r w:rsidR="000B14ED">
        <w:rPr>
          <w:rFonts w:hint="eastAsia"/>
        </w:rPr>
        <w:t>：</w:t>
      </w:r>
      <w:hyperlink r:id="rId6" w:history="1">
        <w:r w:rsidR="00C8014E">
          <w:rPr>
            <w:rStyle w:val="af8"/>
          </w:rPr>
          <w:t>https://www.bilibili.com/video/BV1AY411E7GC?p=83</w:t>
        </w:r>
      </w:hyperlink>
    </w:p>
    <w:p w14:paraId="032BA934" w14:textId="2E29FB3C" w:rsidR="00AE5D92" w:rsidRDefault="00AE5D92" w:rsidP="000B14ED"/>
    <w:p w14:paraId="1B97F302" w14:textId="3193DCF5" w:rsidR="00724286" w:rsidRDefault="00724286" w:rsidP="000B14ED">
      <w:r w:rsidRPr="00724286">
        <w:rPr>
          <w:noProof/>
        </w:rPr>
        <w:drawing>
          <wp:inline distT="0" distB="0" distL="0" distR="0" wp14:anchorId="21EA0BED" wp14:editId="21CBB6B7">
            <wp:extent cx="5274310" cy="29425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BA81" w14:textId="77777777" w:rsidR="00724286" w:rsidRDefault="00724286" w:rsidP="000B14ED"/>
    <w:p w14:paraId="0AEBCA56" w14:textId="472DDB25" w:rsidR="00251235" w:rsidRDefault="00F300DB" w:rsidP="00932B74">
      <w:pPr>
        <w:pStyle w:val="1"/>
      </w:pPr>
      <w:r>
        <w:rPr>
          <w:rFonts w:hint="eastAsia"/>
        </w:rPr>
        <w:t>多级索引结构</w:t>
      </w:r>
    </w:p>
    <w:p w14:paraId="69F4A655" w14:textId="77777777" w:rsidR="00D77D20" w:rsidRPr="003A785D" w:rsidRDefault="00D77D20" w:rsidP="00D77D20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某文件系统采用链式存储管理方案，磁盘块的大小为</w:t>
      </w:r>
      <w:r w:rsidRPr="007E420F">
        <w:rPr>
          <w:rFonts w:hint="eastAsia"/>
        </w:rPr>
        <w:t>1024</w:t>
      </w:r>
      <w:r w:rsidRPr="003A785D">
        <w:rPr>
          <w:rFonts w:ascii="宋体" w:hAnsi="宋体" w:hint="eastAsia"/>
        </w:rPr>
        <w:t>字节。文件</w:t>
      </w:r>
      <w:r w:rsidRPr="007E420F">
        <w:rPr>
          <w:rFonts w:hint="eastAsia"/>
        </w:rPr>
        <w:t>Myfile</w:t>
      </w:r>
      <w:r w:rsidRPr="0062545C">
        <w:rPr>
          <w:rFonts w:ascii="Consolas" w:hAnsi="Consolas" w:hint="eastAsia"/>
        </w:rPr>
        <w:t>.</w:t>
      </w:r>
      <w:r w:rsidRPr="007E420F">
        <w:rPr>
          <w:rFonts w:hint="eastAsia"/>
        </w:rPr>
        <w:t>doc</w:t>
      </w:r>
      <w:r w:rsidRPr="003A785D">
        <w:rPr>
          <w:rFonts w:ascii="宋体" w:hAnsi="宋体" w:hint="eastAsia"/>
        </w:rPr>
        <w:t>由</w:t>
      </w:r>
      <w:r w:rsidRPr="007E420F">
        <w:rPr>
          <w:rFonts w:hint="eastAsia"/>
        </w:rPr>
        <w:t>5</w:t>
      </w:r>
      <w:r w:rsidRPr="003A785D">
        <w:rPr>
          <w:rFonts w:ascii="宋体" w:hAnsi="宋体" w:hint="eastAsia"/>
        </w:rPr>
        <w:t>个逻辑记录组成，每个逻辑记录的大小与磁盘块的大小相等，并依次存放在</w:t>
      </w:r>
      <w:r w:rsidRPr="007E420F">
        <w:rPr>
          <w:rFonts w:hint="eastAsia"/>
        </w:rPr>
        <w:t>121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75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86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65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114</w:t>
      </w:r>
      <w:r w:rsidRPr="003A785D">
        <w:rPr>
          <w:rFonts w:ascii="宋体" w:hAnsi="宋体" w:hint="eastAsia"/>
        </w:rPr>
        <w:t>号磁盘块上。若需要存取文件的第</w:t>
      </w:r>
      <w:r w:rsidRPr="007E420F">
        <w:rPr>
          <w:rFonts w:hint="eastAsia"/>
        </w:rPr>
        <w:t>5120</w:t>
      </w:r>
      <w:r w:rsidRPr="003A785D">
        <w:rPr>
          <w:rFonts w:ascii="宋体" w:hAnsi="宋体" w:hint="eastAsia"/>
        </w:rPr>
        <w:t>字节处的信息，应该访问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号磁盘块。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699DF786" w14:textId="77777777" w:rsidR="00D77D20" w:rsidRPr="003A785D" w:rsidRDefault="00D77D20" w:rsidP="00D77D2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75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85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65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114</w:t>
      </w:r>
    </w:p>
    <w:p w14:paraId="27184AA7" w14:textId="77777777" w:rsidR="00D77D20" w:rsidRPr="00D77D20" w:rsidRDefault="00D77D20" w:rsidP="00D77D20"/>
    <w:p w14:paraId="2F38C1EB" w14:textId="77777777" w:rsidR="00D77D20" w:rsidRDefault="00D77D20" w:rsidP="00D77D2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某文件系统采用多级索引结构，若磁盘块的大小为</w:t>
      </w:r>
      <w:r>
        <w:t>512B</w:t>
      </w:r>
      <w:r>
        <w:rPr>
          <w:rFonts w:ascii="宋体" w:hAnsi="宋体" w:hint="eastAsia"/>
        </w:rPr>
        <w:t>，每个块号需占</w:t>
      </w:r>
      <w:r>
        <w:t>3B</w:t>
      </w:r>
      <w:r>
        <w:rPr>
          <w:rFonts w:ascii="宋体" w:hAnsi="宋体" w:hint="eastAsia"/>
        </w:rPr>
        <w:t>，那么根索引采用一级索引时的文件最大长度为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t>KB</w:t>
      </w:r>
      <w:r>
        <w:rPr>
          <w:rFonts w:ascii="宋体" w:hAnsi="宋体" w:hint="eastAsia"/>
        </w:rPr>
        <w:t>；采用二级索引时的文件最大长度为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t>KB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2F742645" w14:textId="77777777" w:rsidR="00D77D20" w:rsidRDefault="00D77D20" w:rsidP="00D77D2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27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85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170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1024</w:t>
      </w:r>
    </w:p>
    <w:p w14:paraId="15ECED00" w14:textId="77777777" w:rsidR="00D77D20" w:rsidRDefault="00D77D20" w:rsidP="00D77D2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28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1024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14450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28900</w:t>
      </w:r>
    </w:p>
    <w:p w14:paraId="3A1C8496" w14:textId="1F2D551D" w:rsidR="00D77D20" w:rsidRDefault="00D77D20" w:rsidP="00D77D20"/>
    <w:p w14:paraId="2926E9B7" w14:textId="54E0E373" w:rsidR="00724286" w:rsidRDefault="00724286" w:rsidP="00D77D20"/>
    <w:p w14:paraId="5282A80A" w14:textId="79756BBC" w:rsidR="00724286" w:rsidRDefault="00724286" w:rsidP="00D77D20"/>
    <w:p w14:paraId="3DE5EC27" w14:textId="77777777" w:rsidR="00724286" w:rsidRDefault="00724286" w:rsidP="00D77D20"/>
    <w:p w14:paraId="612D3EFD" w14:textId="77777777" w:rsidR="00D77D20" w:rsidRPr="00DF1E63" w:rsidRDefault="00D77D20" w:rsidP="00D77D20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lastRenderedPageBreak/>
        <w:t>设文件索引节点中有</w:t>
      </w:r>
      <w:r w:rsidRPr="007E420F">
        <w:rPr>
          <w:rFonts w:hint="eastAsia"/>
        </w:rPr>
        <w:t>8</w:t>
      </w:r>
      <w:r w:rsidRPr="00DF1E63">
        <w:rPr>
          <w:rFonts w:asciiTheme="minorEastAsia" w:hAnsiTheme="minorEastAsia" w:hint="eastAsia"/>
        </w:rPr>
        <w:t>个地址项，每个地址项大小为</w:t>
      </w:r>
      <w:r w:rsidRPr="007E420F">
        <w:rPr>
          <w:rFonts w:hint="eastAsia"/>
        </w:rPr>
        <w:t>4</w:t>
      </w:r>
      <w:r w:rsidRPr="00DF1E63">
        <w:rPr>
          <w:rFonts w:asciiTheme="minorEastAsia" w:hAnsiTheme="minorEastAsia" w:hint="eastAsia"/>
        </w:rPr>
        <w:t>字节，其中</w:t>
      </w:r>
      <w:r w:rsidRPr="007E420F">
        <w:rPr>
          <w:rFonts w:hint="eastAsia"/>
        </w:rPr>
        <w:t>5</w:t>
      </w:r>
      <w:r w:rsidRPr="00DF1E63">
        <w:rPr>
          <w:rFonts w:asciiTheme="minorEastAsia" w:hAnsiTheme="minorEastAsia" w:hint="eastAsia"/>
        </w:rPr>
        <w:t>个地址项为直接地址索引，</w:t>
      </w:r>
      <w:r w:rsidRPr="007E420F">
        <w:rPr>
          <w:rFonts w:hint="eastAsia"/>
        </w:rPr>
        <w:t>2</w:t>
      </w:r>
      <w:r w:rsidRPr="00DF1E63">
        <w:rPr>
          <w:rFonts w:asciiTheme="minorEastAsia" w:hAnsiTheme="minorEastAsia" w:hint="eastAsia"/>
        </w:rPr>
        <w:t>个地址项是一级间接地址索引，</w:t>
      </w:r>
      <w:r w:rsidRPr="007E420F">
        <w:rPr>
          <w:rFonts w:hint="eastAsia"/>
        </w:rPr>
        <w:t>1</w:t>
      </w:r>
      <w:r w:rsidRPr="00DF1E63">
        <w:rPr>
          <w:rFonts w:asciiTheme="minorEastAsia" w:hAnsiTheme="minorEastAsia" w:hint="eastAsia"/>
        </w:rPr>
        <w:t>个地址项是二级间接地址索引，磁盘索引块和磁盘数据块大小均为</w:t>
      </w:r>
      <w:r w:rsidRPr="007E420F">
        <w:rPr>
          <w:rFonts w:hint="eastAsia"/>
        </w:rPr>
        <w:t>1KB</w:t>
      </w:r>
      <w:r w:rsidRPr="00DF1E63">
        <w:rPr>
          <w:rFonts w:asciiTheme="minorEastAsia" w:hAnsiTheme="minorEastAsia" w:hint="eastAsia"/>
        </w:rPr>
        <w:t>。若要访问文件的逻辑块号分别为</w:t>
      </w:r>
      <w:r w:rsidRPr="007E420F">
        <w:rPr>
          <w:rFonts w:hint="eastAsia"/>
        </w:rPr>
        <w:t>5</w:t>
      </w:r>
      <w:r w:rsidRPr="00DF1E63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518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则系统应分别采用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；</w:t>
      </w:r>
      <w:r w:rsidRPr="00DF1E63">
        <w:rPr>
          <w:rFonts w:asciiTheme="minorEastAsia" w:hAnsiTheme="minorEastAsia" w:hint="eastAsia"/>
        </w:rPr>
        <w:t>而且可表示的单个文件最大长度是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KB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1FD66720" w14:textId="77777777" w:rsidR="00D77D20" w:rsidRDefault="00D77D20" w:rsidP="00D77D2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直接地址索引和一级间接地址索引</w:t>
      </w:r>
    </w:p>
    <w:p w14:paraId="7F3EE9B9" w14:textId="77777777" w:rsidR="00D77D20" w:rsidRDefault="00D77D20" w:rsidP="00D77D2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直接地址索引和二级间接地址索引</w:t>
      </w:r>
    </w:p>
    <w:p w14:paraId="2B9959C4" w14:textId="77777777" w:rsidR="00D77D20" w:rsidRDefault="00D77D20" w:rsidP="00D77D2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一级间接地址索引和二级间接地址索引</w:t>
      </w:r>
    </w:p>
    <w:p w14:paraId="35157BE9" w14:textId="77777777" w:rsidR="00D77D20" w:rsidRDefault="00D77D20" w:rsidP="00D77D2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一级间接地址索引和一级间接地址索引</w:t>
      </w:r>
    </w:p>
    <w:p w14:paraId="143F6CF8" w14:textId="77777777" w:rsidR="00D77D20" w:rsidRPr="00DF1E63" w:rsidRDefault="00D77D20" w:rsidP="00D77D2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517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1029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16513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66053</w:t>
      </w:r>
    </w:p>
    <w:p w14:paraId="7AA32E1E" w14:textId="77777777" w:rsidR="00D77D20" w:rsidRDefault="00D77D20" w:rsidP="00D77D20"/>
    <w:p w14:paraId="108C07DB" w14:textId="77777777" w:rsidR="00D77D20" w:rsidRPr="003E072C" w:rsidRDefault="00D77D20" w:rsidP="00D77D20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某文件系统采用多级索引结构。若磁盘块的大小为</w:t>
      </w:r>
      <w:r w:rsidRPr="007E420F">
        <w:rPr>
          <w:rFonts w:hint="eastAsia"/>
        </w:rPr>
        <w:t>1K</w:t>
      </w:r>
      <w:r>
        <w:rPr>
          <w:rFonts w:hint="eastAsia"/>
        </w:rPr>
        <w:t>B</w:t>
      </w:r>
      <w:r w:rsidRPr="003E072C">
        <w:rPr>
          <w:rFonts w:ascii="宋体" w:hAnsi="宋体" w:hint="eastAsia"/>
        </w:rPr>
        <w:t>，每个块号</w:t>
      </w:r>
      <w:r>
        <w:rPr>
          <w:rFonts w:ascii="宋体" w:hAnsi="宋体" w:hint="eastAsia"/>
        </w:rPr>
        <w:t>需</w:t>
      </w:r>
      <w:r w:rsidRPr="003E072C">
        <w:rPr>
          <w:rFonts w:ascii="宋体" w:hAnsi="宋体" w:hint="eastAsia"/>
        </w:rPr>
        <w:t>占</w:t>
      </w:r>
      <w:r w:rsidRPr="007E420F">
        <w:rPr>
          <w:rFonts w:hint="eastAsia"/>
        </w:rPr>
        <w:t>3</w:t>
      </w:r>
      <w:r>
        <w:rPr>
          <w:rFonts w:hint="eastAsia"/>
        </w:rPr>
        <w:t>B</w:t>
      </w:r>
      <w:r w:rsidRPr="003E072C">
        <w:rPr>
          <w:rFonts w:ascii="宋体" w:hAnsi="宋体" w:hint="eastAsia"/>
        </w:rPr>
        <w:t>，那么采用二级索引时的文件最大长度为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K</w:t>
      </w:r>
      <w:r>
        <w:rPr>
          <w:rFonts w:hint="eastAsia"/>
        </w:rPr>
        <w:t>B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671622B0" w14:textId="77777777" w:rsidR="00D77D20" w:rsidRPr="003E072C" w:rsidRDefault="00D77D20" w:rsidP="00D77D2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1024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2048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116281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232562</w:t>
      </w:r>
    </w:p>
    <w:p w14:paraId="5FE84EEB" w14:textId="16E89BC2" w:rsidR="00D77D20" w:rsidRPr="00D77D20" w:rsidRDefault="00D77D20" w:rsidP="00D77D20"/>
    <w:p w14:paraId="41CE725F" w14:textId="77777777" w:rsidR="00D77D20" w:rsidRPr="000D0990" w:rsidRDefault="00D77D20" w:rsidP="00D77D20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某操作系统文件管理采用索引节点法。每个文件的索引节点有</w:t>
      </w:r>
      <w:r w:rsidRPr="007E420F">
        <w:t>8</w:t>
      </w:r>
      <w:r w:rsidRPr="000D0990">
        <w:rPr>
          <w:rFonts w:ascii="宋体" w:hAnsi="宋体"/>
        </w:rPr>
        <w:t>个地址项，每个地址项大小为</w:t>
      </w:r>
      <w:r w:rsidRPr="007E420F">
        <w:t>4</w:t>
      </w:r>
      <w:r w:rsidRPr="000D0990">
        <w:rPr>
          <w:rFonts w:ascii="宋体" w:hAnsi="宋体"/>
        </w:rPr>
        <w:t>字节，其中</w:t>
      </w:r>
      <w:r w:rsidRPr="007E420F">
        <w:t>5</w:t>
      </w:r>
      <w:r w:rsidRPr="000D0990">
        <w:rPr>
          <w:rFonts w:ascii="宋体" w:hAnsi="宋体"/>
        </w:rPr>
        <w:t>个地址项为直接地址索引，</w:t>
      </w:r>
      <w:r w:rsidRPr="007E420F">
        <w:t>2</w:t>
      </w:r>
      <w:r w:rsidRPr="000D0990">
        <w:rPr>
          <w:rFonts w:ascii="宋体" w:hAnsi="宋体"/>
        </w:rPr>
        <w:t>个地址项是一级间接地址索引，</w:t>
      </w:r>
      <w:r w:rsidRPr="007E420F">
        <w:t>1</w:t>
      </w:r>
      <w:r w:rsidRPr="000D0990">
        <w:rPr>
          <w:rFonts w:ascii="宋体" w:hAnsi="宋体"/>
        </w:rPr>
        <w:t>个地址项是二级间接地址索引，磁盘索引块和磁盘数据块大小均为</w:t>
      </w:r>
      <w:r w:rsidRPr="007E420F">
        <w:t>1KB</w:t>
      </w:r>
      <w:r w:rsidRPr="000D0990">
        <w:rPr>
          <w:rFonts w:ascii="宋体" w:hAnsi="宋体"/>
        </w:rPr>
        <w:t>。若要访问文件的逻辑块号分别为</w:t>
      </w:r>
      <w:r w:rsidRPr="007E420F">
        <w:t>1</w:t>
      </w:r>
      <w:r w:rsidRPr="000D0990">
        <w:rPr>
          <w:rFonts w:ascii="宋体" w:hAnsi="宋体"/>
        </w:rPr>
        <w:t>和</w:t>
      </w:r>
      <w:r w:rsidRPr="007E420F">
        <w:t>518</w:t>
      </w:r>
      <w:r w:rsidRPr="000D0990">
        <w:rPr>
          <w:rFonts w:ascii="宋体" w:hAnsi="宋体"/>
        </w:rPr>
        <w:t>，则系统应分别采用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28067E54" w14:textId="77777777" w:rsidR="00D77D20" w:rsidRDefault="00D77D20" w:rsidP="00D77D2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28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直接地址索引和一级间接地址索引</w:t>
      </w:r>
    </w:p>
    <w:p w14:paraId="1C2931DD" w14:textId="77777777" w:rsidR="00D77D20" w:rsidRPr="000D0990" w:rsidRDefault="00D77D20" w:rsidP="00D77D20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直接地址索引和二级间接地址索引</w:t>
      </w:r>
    </w:p>
    <w:p w14:paraId="736A9A7D" w14:textId="77777777" w:rsidR="00D77D20" w:rsidRDefault="00D77D20" w:rsidP="00D77D20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一级间接地址索引和一级间接地址索引</w:t>
      </w:r>
    </w:p>
    <w:p w14:paraId="5BB597E2" w14:textId="77777777" w:rsidR="00D77D20" w:rsidRDefault="00D77D20" w:rsidP="00D77D20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一级间接地址索引和二级间接地址索引</w:t>
      </w:r>
    </w:p>
    <w:p w14:paraId="74AC1360" w14:textId="38A15D60" w:rsidR="00D77D20" w:rsidRDefault="00D77D20" w:rsidP="00D77D20"/>
    <w:p w14:paraId="2187F11C" w14:textId="773992B7" w:rsidR="00724286" w:rsidRDefault="00724286" w:rsidP="00D77D20"/>
    <w:p w14:paraId="76BE649F" w14:textId="3C9377CE" w:rsidR="00724286" w:rsidRDefault="00724286" w:rsidP="00D77D20"/>
    <w:p w14:paraId="0067F268" w14:textId="4A19E0EB" w:rsidR="00724286" w:rsidRDefault="00724286" w:rsidP="00D77D20"/>
    <w:p w14:paraId="5DD673D5" w14:textId="7EC098C0" w:rsidR="00724286" w:rsidRDefault="00724286" w:rsidP="00D77D20"/>
    <w:p w14:paraId="3DB0E7C6" w14:textId="2F2E7F3D" w:rsidR="00724286" w:rsidRDefault="00724286" w:rsidP="00D77D20"/>
    <w:p w14:paraId="25D419E2" w14:textId="46C81D56" w:rsidR="00724286" w:rsidRDefault="00724286" w:rsidP="00D77D20"/>
    <w:p w14:paraId="22D23EA2" w14:textId="77777777" w:rsidR="00724286" w:rsidRPr="00D77D20" w:rsidRDefault="00724286" w:rsidP="00D77D20"/>
    <w:p w14:paraId="1484722E" w14:textId="77777777" w:rsidR="00D77D20" w:rsidRPr="00E01B9F" w:rsidRDefault="00D77D20" w:rsidP="00D77D20">
      <w:pPr>
        <w:ind w:firstLine="420"/>
        <w:rPr>
          <w:rFonts w:ascii="宋体" w:hAnsi="宋体"/>
        </w:rPr>
      </w:pPr>
      <w:bookmarkStart w:id="0" w:name="_Hlk68289624"/>
      <w:r w:rsidRPr="00E01B9F">
        <w:rPr>
          <w:rFonts w:ascii="宋体" w:hAnsi="宋体" w:hint="eastAsia"/>
        </w:rPr>
        <w:lastRenderedPageBreak/>
        <w:t>某文件系统采用索引节点管理，其磁盘索引块和磁盘数据块大小均为</w:t>
      </w:r>
      <w:r w:rsidRPr="007E420F">
        <w:rPr>
          <w:rFonts w:hint="eastAsia"/>
        </w:rPr>
        <w:t>1KB</w:t>
      </w:r>
      <w:r w:rsidRPr="00E01B9F">
        <w:rPr>
          <w:rFonts w:ascii="宋体" w:hAnsi="宋体" w:hint="eastAsia"/>
        </w:rPr>
        <w:t>字节且每个文件索引节点有</w:t>
      </w:r>
      <w:r w:rsidRPr="007E420F">
        <w:rPr>
          <w:rFonts w:hint="eastAsia"/>
        </w:rPr>
        <w:t>8</w:t>
      </w:r>
      <w:r w:rsidRPr="00E01B9F">
        <w:rPr>
          <w:rFonts w:ascii="宋体" w:hAnsi="宋体" w:hint="eastAsia"/>
        </w:rPr>
        <w:t>个地址项</w:t>
      </w:r>
      <w:r w:rsidRPr="002E15B2">
        <w:rPr>
          <w:rFonts w:hint="eastAsia"/>
        </w:rPr>
        <w:t>i</w:t>
      </w:r>
      <w:r w:rsidRPr="002E15B2">
        <w:t>_addr[0]</w:t>
      </w:r>
      <w:r w:rsidRPr="003435BF">
        <w:rPr>
          <w:rFonts w:ascii="MS Gothic" w:eastAsia="MS Gothic" w:hAnsi="MS Gothic" w:cs="MS Gothic" w:hint="eastAsia"/>
        </w:rPr>
        <w:t>〜</w:t>
      </w:r>
      <w:r w:rsidRPr="002E15B2">
        <w:t>i_addr[7]</w:t>
      </w:r>
      <w:r w:rsidRPr="00E01B9F">
        <w:rPr>
          <w:rFonts w:ascii="宋体" w:hAnsi="宋体" w:hint="eastAsia"/>
        </w:rPr>
        <w:t>，每个地址项大小为</w:t>
      </w:r>
      <w:r w:rsidRPr="007E420F">
        <w:rPr>
          <w:rFonts w:hint="eastAsia"/>
        </w:rPr>
        <w:t>4</w:t>
      </w:r>
      <w:r w:rsidRPr="00E01B9F">
        <w:rPr>
          <w:rFonts w:ascii="宋体" w:hAnsi="宋体" w:hint="eastAsia"/>
        </w:rPr>
        <w:t>字节，其中</w:t>
      </w:r>
      <w:r w:rsidRPr="002E15B2">
        <w:rPr>
          <w:rFonts w:hint="eastAsia"/>
        </w:rPr>
        <w:t>i</w:t>
      </w:r>
      <w:r w:rsidRPr="002E15B2">
        <w:t>_addr[0]</w:t>
      </w:r>
      <w:r w:rsidRPr="003435BF">
        <w:rPr>
          <w:rFonts w:ascii="MS Gothic" w:eastAsia="MS Gothic" w:hAnsi="MS Gothic" w:cs="MS Gothic" w:hint="eastAsia"/>
        </w:rPr>
        <w:t>〜</w:t>
      </w:r>
      <w:r w:rsidRPr="002E15B2">
        <w:t>i_addr[</w:t>
      </w:r>
      <w:r>
        <w:t>4</w:t>
      </w:r>
      <w:r w:rsidRPr="002E15B2">
        <w:t>]</w:t>
      </w:r>
      <w:r w:rsidRPr="00E01B9F">
        <w:rPr>
          <w:rFonts w:ascii="宋体" w:hAnsi="宋体" w:hint="eastAsia"/>
        </w:rPr>
        <w:t>采用直接地址索引，</w:t>
      </w:r>
      <w:r w:rsidRPr="002E15B2">
        <w:rPr>
          <w:rFonts w:hint="eastAsia"/>
        </w:rPr>
        <w:t>i</w:t>
      </w:r>
      <w:r w:rsidRPr="002E15B2">
        <w:t>_addr[</w:t>
      </w:r>
      <w:r>
        <w:t>5</w:t>
      </w:r>
      <w:r w:rsidRPr="002E15B2">
        <w:t>]</w:t>
      </w:r>
      <w:r>
        <w:rPr>
          <w:rFonts w:hint="eastAsia"/>
        </w:rPr>
        <w:t>和</w:t>
      </w:r>
      <w:r w:rsidRPr="002E15B2">
        <w:t>i_addr[</w:t>
      </w:r>
      <w:r>
        <w:t>6</w:t>
      </w:r>
      <w:r w:rsidRPr="002E15B2">
        <w:t>]</w:t>
      </w:r>
      <w:r w:rsidRPr="00E01B9F">
        <w:rPr>
          <w:rFonts w:ascii="宋体" w:hAnsi="宋体" w:hint="eastAsia"/>
        </w:rPr>
        <w:t>采用一级间接地址索引，</w:t>
      </w:r>
      <w:r w:rsidRPr="002E15B2">
        <w:rPr>
          <w:rFonts w:hint="eastAsia"/>
        </w:rPr>
        <w:t>i</w:t>
      </w:r>
      <w:r w:rsidRPr="002E15B2">
        <w:t>_addr[7]</w:t>
      </w:r>
      <w:r w:rsidRPr="00E01B9F">
        <w:rPr>
          <w:rFonts w:ascii="宋体" w:hAnsi="宋体" w:hint="eastAsia"/>
        </w:rPr>
        <w:t>采用二级间接地址索引。若用户要访问文件</w:t>
      </w:r>
      <w:r w:rsidRPr="007E420F">
        <w:rPr>
          <w:rFonts w:hint="eastAsia"/>
        </w:rPr>
        <w:t>userA</w:t>
      </w:r>
      <w:r w:rsidRPr="00E01B9F">
        <w:rPr>
          <w:rFonts w:ascii="宋体" w:hAnsi="宋体" w:hint="eastAsia"/>
        </w:rPr>
        <w:t>中逻辑块号为</w:t>
      </w:r>
      <w:r w:rsidRPr="007E420F">
        <w:rPr>
          <w:rFonts w:hint="eastAsia"/>
        </w:rPr>
        <w:t>4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5</w:t>
      </w:r>
      <w:r w:rsidRPr="00E01B9F">
        <w:rPr>
          <w:rFonts w:ascii="宋体" w:hAnsi="宋体" w:hint="eastAsia"/>
        </w:rPr>
        <w:t>的信息，则系统应分别采用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，该文件系统可表示的单个文件最大长度是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7E420F">
        <w:rPr>
          <w:rFonts w:hint="eastAsia"/>
        </w:rPr>
        <w:t>KB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bookmarkEnd w:id="0"/>
    <w:p w14:paraId="381D00B0" w14:textId="77777777" w:rsidR="00D77D20" w:rsidRDefault="00D77D20" w:rsidP="00D77D2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25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直接地址访问和直接地址访问</w:t>
      </w:r>
    </w:p>
    <w:p w14:paraId="4BB03FB2" w14:textId="77777777" w:rsidR="00D77D20" w:rsidRDefault="00D77D20" w:rsidP="00D77D2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直接地址访问和一级间接地址访问</w:t>
      </w:r>
    </w:p>
    <w:p w14:paraId="43886EC0" w14:textId="77777777" w:rsidR="00D77D20" w:rsidRDefault="00D77D20" w:rsidP="00D77D2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一级</w:t>
      </w:r>
      <w:r>
        <w:rPr>
          <w:rFonts w:ascii="宋体" w:hAnsi="宋体" w:hint="eastAsia"/>
        </w:rPr>
        <w:t>间</w:t>
      </w:r>
      <w:r w:rsidRPr="00E01B9F">
        <w:rPr>
          <w:rFonts w:ascii="宋体" w:hAnsi="宋体" w:hint="eastAsia"/>
        </w:rPr>
        <w:t>接地址访问和一级间接地址访问</w:t>
      </w:r>
    </w:p>
    <w:p w14:paraId="640D827B" w14:textId="77777777" w:rsidR="00D77D20" w:rsidRPr="00E01B9F" w:rsidRDefault="00D77D20" w:rsidP="00D77D20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一级间接地址访问和二级间接地址访问</w:t>
      </w:r>
    </w:p>
    <w:p w14:paraId="75539481" w14:textId="77777777" w:rsidR="00D77D20" w:rsidRPr="00E01B9F" w:rsidRDefault="00D77D20" w:rsidP="00D77D2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26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517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1029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65797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66053</w:t>
      </w:r>
    </w:p>
    <w:p w14:paraId="061BCDDC" w14:textId="01FF5C6E" w:rsidR="00251235" w:rsidRDefault="00251235" w:rsidP="00251235"/>
    <w:sectPr w:rsidR="0025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19EA" w14:textId="77777777" w:rsidR="00602F58" w:rsidRDefault="00602F58" w:rsidP="00C4528D">
      <w:pPr>
        <w:spacing w:line="240" w:lineRule="auto"/>
      </w:pPr>
      <w:r>
        <w:separator/>
      </w:r>
    </w:p>
  </w:endnote>
  <w:endnote w:type="continuationSeparator" w:id="0">
    <w:p w14:paraId="5119823E" w14:textId="77777777" w:rsidR="00602F58" w:rsidRDefault="00602F5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74EA" w14:textId="77777777" w:rsidR="00602F58" w:rsidRDefault="00602F58" w:rsidP="00C4528D">
      <w:pPr>
        <w:spacing w:line="240" w:lineRule="auto"/>
      </w:pPr>
      <w:r>
        <w:separator/>
      </w:r>
    </w:p>
  </w:footnote>
  <w:footnote w:type="continuationSeparator" w:id="0">
    <w:p w14:paraId="10DF77D5" w14:textId="77777777" w:rsidR="00602F58" w:rsidRDefault="00602F5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8605F"/>
    <w:rsid w:val="00335511"/>
    <w:rsid w:val="003F34B9"/>
    <w:rsid w:val="003F42F0"/>
    <w:rsid w:val="00467870"/>
    <w:rsid w:val="004B50B7"/>
    <w:rsid w:val="0054227B"/>
    <w:rsid w:val="005431FC"/>
    <w:rsid w:val="005E32A7"/>
    <w:rsid w:val="00602F58"/>
    <w:rsid w:val="0061736A"/>
    <w:rsid w:val="00724286"/>
    <w:rsid w:val="0075710B"/>
    <w:rsid w:val="007A418F"/>
    <w:rsid w:val="00832588"/>
    <w:rsid w:val="008343F4"/>
    <w:rsid w:val="00932B74"/>
    <w:rsid w:val="009C66A1"/>
    <w:rsid w:val="009E7D46"/>
    <w:rsid w:val="00AB5C6D"/>
    <w:rsid w:val="00AE5D92"/>
    <w:rsid w:val="00AF466E"/>
    <w:rsid w:val="00B978A0"/>
    <w:rsid w:val="00BC5959"/>
    <w:rsid w:val="00BD3BD0"/>
    <w:rsid w:val="00BF76B2"/>
    <w:rsid w:val="00C4528D"/>
    <w:rsid w:val="00C8014E"/>
    <w:rsid w:val="00C941D7"/>
    <w:rsid w:val="00D6425F"/>
    <w:rsid w:val="00D77D20"/>
    <w:rsid w:val="00D83265"/>
    <w:rsid w:val="00E025CF"/>
    <w:rsid w:val="00F050ED"/>
    <w:rsid w:val="00F24FDC"/>
    <w:rsid w:val="00F300DB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8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2022-04-26T05:51:00Z</dcterms:modified>
</cp:coreProperties>
</file>