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1B" w:rsidRDefault="00BB281B" w:rsidP="00BB281B">
      <w:pPr>
        <w:spacing w:line="360" w:lineRule="auto"/>
        <w:jc w:val="center"/>
        <w:rPr>
          <w:b/>
          <w:sz w:val="36"/>
          <w:szCs w:val="36"/>
        </w:rPr>
      </w:pPr>
    </w:p>
    <w:p w:rsidR="00BB281B" w:rsidRPr="004E5BF6" w:rsidRDefault="00BB281B" w:rsidP="00BB281B">
      <w:pPr>
        <w:spacing w:line="360" w:lineRule="auto"/>
        <w:jc w:val="center"/>
        <w:rPr>
          <w:b/>
          <w:sz w:val="36"/>
          <w:szCs w:val="36"/>
        </w:rPr>
      </w:pPr>
      <w:r w:rsidRPr="004E5BF6">
        <w:rPr>
          <w:b/>
          <w:sz w:val="36"/>
          <w:szCs w:val="36"/>
        </w:rPr>
        <w:t>全国计算机技术与软件专业技术资格（水平）考试</w:t>
      </w:r>
    </w:p>
    <w:p w:rsidR="00BB281B" w:rsidRPr="00E17BBD" w:rsidRDefault="00BB281B" w:rsidP="00BB281B">
      <w:pPr>
        <w:spacing w:line="360" w:lineRule="auto"/>
        <w:jc w:val="center"/>
        <w:rPr>
          <w:sz w:val="36"/>
          <w:szCs w:val="36"/>
        </w:rPr>
      </w:pPr>
    </w:p>
    <w:p w:rsidR="00BB281B" w:rsidRPr="004E5BF6" w:rsidRDefault="00BB281B" w:rsidP="00BB281B">
      <w:pPr>
        <w:spacing w:line="360" w:lineRule="auto"/>
        <w:jc w:val="center"/>
        <w:rPr>
          <w:b/>
          <w:sz w:val="32"/>
          <w:szCs w:val="32"/>
        </w:rPr>
      </w:pPr>
      <w:r w:rsidRPr="004E5BF6">
        <w:rPr>
          <w:b/>
          <w:sz w:val="32"/>
          <w:szCs w:val="32"/>
        </w:rPr>
        <w:t>20</w:t>
      </w:r>
      <w:r w:rsidRPr="004E5BF6"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0</w:t>
      </w:r>
      <w:r w:rsidRPr="004E5BF6">
        <w:rPr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>下</w:t>
      </w:r>
      <w:r w:rsidRPr="004E5BF6">
        <w:rPr>
          <w:b/>
          <w:sz w:val="32"/>
          <w:szCs w:val="32"/>
        </w:rPr>
        <w:t>半年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rFonts w:hint="eastAsia"/>
          <w:b/>
          <w:sz w:val="32"/>
          <w:szCs w:val="32"/>
        </w:rPr>
        <w:t>软件设计师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b/>
          <w:sz w:val="32"/>
          <w:szCs w:val="32"/>
        </w:rPr>
        <w:t>下午试卷</w:t>
      </w:r>
    </w:p>
    <w:p w:rsidR="00BB281B" w:rsidRPr="003D7739" w:rsidRDefault="00BB281B" w:rsidP="00BB281B">
      <w:pPr>
        <w:spacing w:line="360" w:lineRule="auto"/>
        <w:jc w:val="center"/>
        <w:rPr>
          <w:sz w:val="28"/>
          <w:szCs w:val="28"/>
        </w:rPr>
      </w:pPr>
    </w:p>
    <w:p w:rsidR="00BB281B" w:rsidRPr="0074427A" w:rsidRDefault="00BB281B" w:rsidP="00BB281B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74427A">
        <w:rPr>
          <w:sz w:val="28"/>
          <w:szCs w:val="28"/>
        </w:rPr>
        <w:t>（考试时间</w:t>
      </w:r>
      <w:r w:rsidRPr="0074427A">
        <w:rPr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4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0</w:t>
      </w:r>
      <w:r w:rsidRPr="0074427A">
        <w:rPr>
          <w:sz w:val="28"/>
          <w:szCs w:val="28"/>
        </w:rPr>
        <w:t>0</w:t>
      </w:r>
      <w:r w:rsidRPr="0074427A">
        <w:rPr>
          <w:sz w:val="28"/>
          <w:szCs w:val="28"/>
        </w:rPr>
        <w:t>～</w:t>
      </w:r>
      <w:r w:rsidRPr="0074427A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6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3</w:t>
      </w:r>
      <w:r w:rsidRPr="0074427A">
        <w:rPr>
          <w:sz w:val="28"/>
          <w:szCs w:val="28"/>
        </w:rPr>
        <w:t xml:space="preserve">0 </w:t>
      </w:r>
      <w:r w:rsidRPr="0074427A">
        <w:rPr>
          <w:sz w:val="28"/>
          <w:szCs w:val="28"/>
        </w:rPr>
        <w:t>共</w:t>
      </w:r>
      <w:r w:rsidRPr="0074427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150</w:t>
      </w:r>
      <w:r w:rsidRPr="0074427A">
        <w:rPr>
          <w:sz w:val="28"/>
          <w:szCs w:val="28"/>
        </w:rPr>
        <w:t xml:space="preserve"> </w:t>
      </w:r>
      <w:r w:rsidRPr="0074427A">
        <w:rPr>
          <w:sz w:val="28"/>
          <w:szCs w:val="28"/>
        </w:rPr>
        <w:t>分钟）</w:t>
      </w:r>
    </w:p>
    <w:p w:rsidR="00BB281B" w:rsidRDefault="00BB281B" w:rsidP="00BB281B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tbl>
      <w:tblPr>
        <w:tblStyle w:val="a8"/>
        <w:tblW w:w="0" w:type="auto"/>
        <w:tblInd w:w="2376" w:type="dxa"/>
        <w:tblLook w:val="04A0"/>
      </w:tblPr>
      <w:tblGrid>
        <w:gridCol w:w="3969"/>
      </w:tblGrid>
      <w:tr w:rsidR="00BB281B" w:rsidRPr="00B5309F" w:rsidTr="00AD59C3">
        <w:tc>
          <w:tcPr>
            <w:tcW w:w="3969" w:type="dxa"/>
          </w:tcPr>
          <w:p w:rsidR="00BB281B" w:rsidRPr="00B5309F" w:rsidRDefault="00BB281B" w:rsidP="00AD59C3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5309F">
              <w:rPr>
                <w:rFonts w:asciiTheme="minorEastAsia" w:hAnsiTheme="minorEastAsia" w:hint="eastAsia"/>
                <w:b/>
                <w:sz w:val="24"/>
                <w:szCs w:val="24"/>
              </w:rPr>
              <w:t>请按下述要求正确填写答题纸</w:t>
            </w:r>
          </w:p>
        </w:tc>
      </w:tr>
    </w:tbl>
    <w:p w:rsidR="00BB281B" w:rsidRDefault="00BB281B" w:rsidP="00BB281B">
      <w:pPr>
        <w:spacing w:line="360" w:lineRule="auto"/>
      </w:pP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1.</w:t>
      </w:r>
      <w:r w:rsidRPr="00067E63">
        <w:rPr>
          <w:rFonts w:hint="eastAsia"/>
          <w:sz w:val="24"/>
          <w:szCs w:val="24"/>
        </w:rPr>
        <w:t>在答题纸的指定位置填写你所在的省、自治区、直辖市、计划单列市的名称。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2.</w:t>
      </w:r>
      <w:r w:rsidRPr="00067E63">
        <w:rPr>
          <w:rFonts w:hint="eastAsia"/>
          <w:sz w:val="24"/>
          <w:szCs w:val="24"/>
        </w:rPr>
        <w:t>在答题纸的指定位置填写准考证号、出生年月日和姓名。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3.</w:t>
      </w:r>
      <w:r w:rsidRPr="00067E63">
        <w:rPr>
          <w:rFonts w:hint="eastAsia"/>
          <w:sz w:val="24"/>
          <w:szCs w:val="24"/>
        </w:rPr>
        <w:t>答题纸上除填写上述内容外只能写解答。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4.</w:t>
      </w:r>
      <w:r w:rsidRPr="00067E63">
        <w:rPr>
          <w:rFonts w:hint="eastAsia"/>
          <w:sz w:val="24"/>
          <w:szCs w:val="24"/>
        </w:rPr>
        <w:t>本试卷共</w:t>
      </w:r>
      <w:r>
        <w:rPr>
          <w:rFonts w:hint="eastAsia"/>
          <w:sz w:val="24"/>
          <w:szCs w:val="24"/>
        </w:rPr>
        <w:t>6</w:t>
      </w:r>
      <w:r w:rsidRPr="00067E63">
        <w:rPr>
          <w:rFonts w:hint="eastAsia"/>
          <w:sz w:val="24"/>
          <w:szCs w:val="24"/>
        </w:rPr>
        <w:t>道题，试题</w:t>
      </w:r>
      <w:proofErr w:type="gramStart"/>
      <w:r w:rsidRPr="00067E63">
        <w:rPr>
          <w:rFonts w:hint="eastAsia"/>
          <w:sz w:val="24"/>
          <w:szCs w:val="24"/>
        </w:rPr>
        <w:t>一</w:t>
      </w:r>
      <w:proofErr w:type="gramEnd"/>
      <w:r w:rsidRPr="00067E63">
        <w:rPr>
          <w:rFonts w:hint="eastAsia"/>
          <w:sz w:val="24"/>
          <w:szCs w:val="24"/>
        </w:rPr>
        <w:t>至试题四是必答题，试题五至试题</w:t>
      </w:r>
      <w:r>
        <w:rPr>
          <w:rFonts w:hint="eastAsia"/>
          <w:sz w:val="24"/>
          <w:szCs w:val="24"/>
        </w:rPr>
        <w:t>六</w:t>
      </w:r>
      <w:r w:rsidRPr="00067E63">
        <w:rPr>
          <w:rFonts w:hint="eastAsia"/>
          <w:sz w:val="24"/>
          <w:szCs w:val="24"/>
        </w:rPr>
        <w:t>选答</w:t>
      </w:r>
      <w:r w:rsidRPr="00067E63">
        <w:rPr>
          <w:rFonts w:hint="eastAsia"/>
          <w:sz w:val="24"/>
          <w:szCs w:val="24"/>
        </w:rPr>
        <w:t xml:space="preserve"> 1 </w:t>
      </w:r>
      <w:r w:rsidRPr="00067E63">
        <w:rPr>
          <w:rFonts w:hint="eastAsia"/>
          <w:sz w:val="24"/>
          <w:szCs w:val="24"/>
        </w:rPr>
        <w:t>道。每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题</w:t>
      </w:r>
      <w:r w:rsidRPr="00067E63">
        <w:rPr>
          <w:rFonts w:hint="eastAsia"/>
          <w:sz w:val="24"/>
          <w:szCs w:val="24"/>
        </w:rPr>
        <w:t xml:space="preserve"> 15 </w:t>
      </w:r>
      <w:r w:rsidRPr="00067E63">
        <w:rPr>
          <w:rFonts w:hint="eastAsia"/>
          <w:sz w:val="24"/>
          <w:szCs w:val="24"/>
        </w:rPr>
        <w:t>分，满分</w:t>
      </w:r>
      <w:r w:rsidRPr="00067E63">
        <w:rPr>
          <w:rFonts w:hint="eastAsia"/>
          <w:sz w:val="24"/>
          <w:szCs w:val="24"/>
        </w:rPr>
        <w:t xml:space="preserve"> 75 </w:t>
      </w:r>
      <w:r w:rsidRPr="00067E63">
        <w:rPr>
          <w:rFonts w:hint="eastAsia"/>
          <w:sz w:val="24"/>
          <w:szCs w:val="24"/>
        </w:rPr>
        <w:t>分。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5.</w:t>
      </w:r>
      <w:r w:rsidRPr="00067E63">
        <w:rPr>
          <w:rFonts w:hint="eastAsia"/>
          <w:sz w:val="24"/>
          <w:szCs w:val="24"/>
        </w:rPr>
        <w:t>解答时字迹务必清楚，字迹不清时，将不评分。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6.</w:t>
      </w:r>
      <w:r w:rsidRPr="00067E63">
        <w:rPr>
          <w:rFonts w:hint="eastAsia"/>
          <w:sz w:val="24"/>
          <w:szCs w:val="24"/>
        </w:rPr>
        <w:t>仿照下面例题，将解答写在答题纸的对应栏内。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</w:p>
    <w:p w:rsidR="00BB281B" w:rsidRPr="00067E63" w:rsidRDefault="00BB281B" w:rsidP="00BB281B">
      <w:pPr>
        <w:spacing w:line="360" w:lineRule="auto"/>
        <w:rPr>
          <w:b/>
          <w:sz w:val="24"/>
          <w:szCs w:val="24"/>
        </w:rPr>
      </w:pPr>
      <w:r w:rsidRPr="00067E63">
        <w:rPr>
          <w:rFonts w:hint="eastAsia"/>
          <w:b/>
          <w:sz w:val="24"/>
          <w:szCs w:val="24"/>
        </w:rPr>
        <w:t>例题</w:t>
      </w:r>
    </w:p>
    <w:p w:rsidR="00BB281B" w:rsidRPr="00067E63" w:rsidRDefault="00BB281B" w:rsidP="00BB281B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10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年下半年全国计算机技术与软件专业技术资格（水平）考试日期是（</w:t>
      </w:r>
      <w:r w:rsidRPr="00067E63">
        <w:rPr>
          <w:rFonts w:hint="eastAsia"/>
          <w:sz w:val="24"/>
          <w:szCs w:val="24"/>
        </w:rPr>
        <w:t>1</w:t>
      </w:r>
      <w:r w:rsidRPr="00067E63">
        <w:rPr>
          <w:rFonts w:hint="eastAsia"/>
          <w:sz w:val="24"/>
          <w:szCs w:val="24"/>
        </w:rPr>
        <w:t>）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月（</w:t>
      </w:r>
      <w:r w:rsidRPr="00067E63">
        <w:rPr>
          <w:rFonts w:hint="eastAsia"/>
          <w:sz w:val="24"/>
          <w:szCs w:val="24"/>
        </w:rPr>
        <w:t>2</w:t>
      </w:r>
      <w:r w:rsidRPr="00067E63">
        <w:rPr>
          <w:rFonts w:hint="eastAsia"/>
          <w:sz w:val="24"/>
          <w:szCs w:val="24"/>
        </w:rPr>
        <w:t>）日。</w:t>
      </w:r>
    </w:p>
    <w:p w:rsidR="00BB281B" w:rsidRPr="00067E63" w:rsidRDefault="00BB281B" w:rsidP="00BB281B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因为正确的解答是“</w:t>
      </w:r>
      <w:r w:rsidRPr="00067E63">
        <w:rPr>
          <w:rFonts w:hint="eastAsia"/>
          <w:sz w:val="24"/>
          <w:szCs w:val="24"/>
        </w:rPr>
        <w:t xml:space="preserve">11 </w:t>
      </w:r>
      <w:r w:rsidRPr="00067E63">
        <w:rPr>
          <w:rFonts w:hint="eastAsia"/>
          <w:sz w:val="24"/>
          <w:szCs w:val="24"/>
        </w:rPr>
        <w:t>月</w:t>
      </w:r>
      <w:r w:rsidRPr="00067E63">
        <w:rPr>
          <w:rFonts w:hint="eastAsia"/>
          <w:sz w:val="24"/>
          <w:szCs w:val="24"/>
        </w:rPr>
        <w:t xml:space="preserve"> 4 </w:t>
      </w:r>
      <w:r w:rsidRPr="00067E63">
        <w:rPr>
          <w:rFonts w:hint="eastAsia"/>
          <w:sz w:val="24"/>
          <w:szCs w:val="24"/>
        </w:rPr>
        <w:t>日”，故在答题纸的对应栏内写上“</w:t>
      </w:r>
      <w:r w:rsidRPr="00067E63">
        <w:rPr>
          <w:rFonts w:hint="eastAsia"/>
          <w:sz w:val="24"/>
          <w:szCs w:val="24"/>
        </w:rPr>
        <w:t>11</w:t>
      </w:r>
      <w:r w:rsidRPr="00067E63">
        <w:rPr>
          <w:rFonts w:hint="eastAsia"/>
          <w:sz w:val="24"/>
          <w:szCs w:val="24"/>
        </w:rPr>
        <w:t>”和“</w:t>
      </w:r>
      <w:r w:rsidRPr="00067E63">
        <w:rPr>
          <w:rFonts w:hint="eastAsia"/>
          <w:sz w:val="24"/>
          <w:szCs w:val="24"/>
        </w:rPr>
        <w:t>4</w:t>
      </w:r>
      <w:r w:rsidRPr="00067E63">
        <w:rPr>
          <w:rFonts w:hint="eastAsia"/>
          <w:sz w:val="24"/>
          <w:szCs w:val="24"/>
        </w:rPr>
        <w:t>”</w:t>
      </w:r>
    </w:p>
    <w:p w:rsidR="00BB281B" w:rsidRPr="00067E63" w:rsidRDefault="00BB281B" w:rsidP="00BB281B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（参看下表）。</w:t>
      </w:r>
    </w:p>
    <w:p w:rsidR="00BB281B" w:rsidRPr="006F5489" w:rsidRDefault="00BB281B" w:rsidP="00BB281B">
      <w:pPr>
        <w:spacing w:line="360" w:lineRule="auto"/>
      </w:pPr>
    </w:p>
    <w:tbl>
      <w:tblPr>
        <w:tblStyle w:val="a8"/>
        <w:tblW w:w="0" w:type="auto"/>
        <w:tblInd w:w="3085" w:type="dxa"/>
        <w:tblLook w:val="04A0"/>
      </w:tblPr>
      <w:tblGrid>
        <w:gridCol w:w="1176"/>
        <w:gridCol w:w="950"/>
      </w:tblGrid>
      <w:tr w:rsidR="00BB281B" w:rsidRPr="006F5489" w:rsidTr="00AD59C3">
        <w:tc>
          <w:tcPr>
            <w:tcW w:w="1176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例题</w:t>
            </w:r>
          </w:p>
        </w:tc>
        <w:tc>
          <w:tcPr>
            <w:tcW w:w="950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解答栏</w:t>
            </w:r>
          </w:p>
        </w:tc>
      </w:tr>
      <w:tr w:rsidR="00BB281B" w:rsidRPr="006F5489" w:rsidTr="00AD59C3">
        <w:tc>
          <w:tcPr>
            <w:tcW w:w="1176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1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t>11</w:t>
            </w:r>
          </w:p>
        </w:tc>
      </w:tr>
      <w:tr w:rsidR="00BB281B" w:rsidRPr="006F5489" w:rsidTr="00AD59C3">
        <w:tc>
          <w:tcPr>
            <w:tcW w:w="1176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2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BB281B" w:rsidRPr="006F5489" w:rsidRDefault="00BB281B" w:rsidP="00AD59C3">
            <w:pPr>
              <w:spacing w:line="360" w:lineRule="auto"/>
              <w:jc w:val="center"/>
            </w:pPr>
            <w:r w:rsidRPr="006F5489">
              <w:t>4</w:t>
            </w:r>
          </w:p>
        </w:tc>
      </w:tr>
    </w:tbl>
    <w:p w:rsidR="00BB281B" w:rsidRDefault="00BB281B" w:rsidP="00BB281B">
      <w:pPr>
        <w:spacing w:line="360" w:lineRule="auto"/>
        <w:rPr>
          <w:rFonts w:asciiTheme="minorEastAsia" w:hAnsiTheme="minorEastAsia"/>
          <w:b/>
          <w:szCs w:val="21"/>
        </w:rPr>
      </w:pPr>
    </w:p>
    <w:tbl>
      <w:tblPr>
        <w:tblStyle w:val="a8"/>
        <w:tblW w:w="0" w:type="auto"/>
        <w:jc w:val="center"/>
        <w:tblLook w:val="04A0"/>
      </w:tblPr>
      <w:tblGrid>
        <w:gridCol w:w="2943"/>
      </w:tblGrid>
      <w:tr w:rsidR="004E49E0" w:rsidTr="005E0847">
        <w:trPr>
          <w:jc w:val="center"/>
        </w:trPr>
        <w:tc>
          <w:tcPr>
            <w:tcW w:w="2943" w:type="dxa"/>
          </w:tcPr>
          <w:p w:rsidR="004E49E0" w:rsidRPr="004E49E0" w:rsidRDefault="004E49E0" w:rsidP="008740C0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 w:rsidRPr="00344050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试题</w:t>
            </w:r>
            <w:proofErr w:type="gramStart"/>
            <w:r w:rsidRPr="00344050">
              <w:rPr>
                <w:rFonts w:asciiTheme="minorEastAsia" w:hAnsiTheme="minorEastAsia" w:hint="eastAsia"/>
                <w:sz w:val="24"/>
                <w:szCs w:val="24"/>
              </w:rPr>
              <w:t>一</w:t>
            </w:r>
            <w:proofErr w:type="gramEnd"/>
            <w:r w:rsidRPr="00344050">
              <w:rPr>
                <w:rFonts w:asciiTheme="minorEastAsia" w:hAnsiTheme="minorEastAsia" w:hint="eastAsia"/>
                <w:sz w:val="24"/>
                <w:szCs w:val="24"/>
              </w:rPr>
              <w:t>至试题四是必答题</w:t>
            </w:r>
          </w:p>
        </w:tc>
      </w:tr>
    </w:tbl>
    <w:p w:rsidR="00A56CEE" w:rsidRPr="00F63BA2" w:rsidRDefault="00F63BA2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F63BA2">
        <w:rPr>
          <w:rFonts w:ascii="宋体" w:eastAsia="宋体" w:hAnsi="宋体" w:hint="eastAsia"/>
          <w:b/>
          <w:szCs w:val="21"/>
        </w:rPr>
        <w:t>试题一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某时装邮购提供商拟开发订单处理系统，用于处理客户通过电话、传真、邮件或Web站点所下订单。其主要功能如下：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（1）增加客户记录。将新客户信息添加到客户文件，并分配一个客户号以备后续使用。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（2）查询商品信息。接收客户提交的商品信息请求，从商品文件中查询商品的价格和</w:t>
      </w:r>
      <w:proofErr w:type="gramStart"/>
      <w:r w:rsidRPr="008740C0">
        <w:rPr>
          <w:rFonts w:ascii="宋体" w:eastAsia="宋体" w:hAnsi="宋体" w:hint="eastAsia"/>
          <w:szCs w:val="21"/>
        </w:rPr>
        <w:t>可</w:t>
      </w:r>
      <w:proofErr w:type="gramEnd"/>
      <w:r w:rsidRPr="008740C0">
        <w:rPr>
          <w:rFonts w:ascii="宋体" w:eastAsia="宋体" w:hAnsi="宋体" w:hint="eastAsia"/>
          <w:szCs w:val="21"/>
        </w:rPr>
        <w:t>订购数量等商品信息，返回给客户。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（3）增加订单记录。根据客户的订购请求及该客户记录的相关信息，产生订单并添加到订单文件中。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（4）产生配货单。根据订单记录产生配货单，并将配货单发送给仓库进行备货；备好货后，发送备货就绪通知。如果现货不足，则需向供应商订货。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（5）准备发货单。从订单文件中获取订单记录，从客户文件中获取客户记录，并产生发货单。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（6）发货。当收到仓库发送的备货就绪通知后，根据发货单给客户发货；产生装运单并发送给客户。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（7）创建客户账单。根据订单文件中的订单记录和客户文件中的客户记录，产生并发送客户账单，同时更新商品文件中的商品数量和订单文件中的订单状态。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（8）产生应收账户。根据客户记录和订单文件中的订单信息，产生并发送给财务部门应收账户报表。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现采用结构化方法对订单处理系统进行分析与设计，获得如图1-1所示的顶层数据流图和图1-2所示的0层数据流图。</w:t>
      </w:r>
    </w:p>
    <w:p w:rsidR="00F4030B" w:rsidRPr="008740C0" w:rsidRDefault="000D1311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4916805" cy="270891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363610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0B" w:rsidRPr="008740C0" w:rsidRDefault="00F4030B" w:rsidP="008740C0">
      <w:pPr>
        <w:spacing w:line="360" w:lineRule="auto"/>
        <w:rPr>
          <w:rFonts w:ascii="宋体" w:eastAsia="宋体" w:hAnsi="宋体"/>
          <w:szCs w:val="21"/>
        </w:rPr>
      </w:pPr>
    </w:p>
    <w:p w:rsidR="00F4030B" w:rsidRPr="00F63BA2" w:rsidRDefault="00F63BA2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F63BA2">
        <w:rPr>
          <w:rFonts w:ascii="宋体" w:eastAsia="宋体" w:hAnsi="宋体" w:hint="eastAsia"/>
          <w:b/>
          <w:szCs w:val="21"/>
        </w:rPr>
        <w:t>【问题1】</w:t>
      </w:r>
    </w:p>
    <w:p w:rsidR="00F4030B" w:rsidRPr="008740C0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使用说明中的词语，给出图</w:t>
      </w:r>
      <w:r w:rsidRPr="008740C0">
        <w:rPr>
          <w:rFonts w:ascii="宋体" w:eastAsia="宋体" w:hAnsi="宋体"/>
          <w:szCs w:val="21"/>
        </w:rPr>
        <w:t>1-1</w:t>
      </w:r>
      <w:r w:rsidRPr="008740C0">
        <w:rPr>
          <w:rFonts w:ascii="宋体" w:eastAsia="宋体" w:hAnsi="宋体" w:hint="eastAsia"/>
          <w:szCs w:val="21"/>
        </w:rPr>
        <w:t>中的实体</w:t>
      </w:r>
      <w:r w:rsidRPr="008740C0">
        <w:rPr>
          <w:rFonts w:ascii="宋体" w:eastAsia="宋体" w:hAnsi="宋体"/>
          <w:szCs w:val="21"/>
        </w:rPr>
        <w:t>E1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/>
          <w:szCs w:val="21"/>
        </w:rPr>
        <w:t>E3</w:t>
      </w:r>
      <w:r w:rsidRPr="008740C0">
        <w:rPr>
          <w:rFonts w:ascii="宋体" w:eastAsia="宋体" w:hAnsi="宋体" w:hint="eastAsia"/>
          <w:szCs w:val="21"/>
        </w:rPr>
        <w:t>的名称。</w:t>
      </w:r>
    </w:p>
    <w:p w:rsidR="00F4030B" w:rsidRDefault="00F4030B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F63BA2" w:rsidRPr="00F63BA2" w:rsidRDefault="00F63BA2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F63BA2">
        <w:rPr>
          <w:rFonts w:ascii="宋体" w:eastAsia="宋体" w:hAnsi="宋体" w:hint="eastAsia"/>
          <w:b/>
          <w:szCs w:val="21"/>
        </w:rPr>
        <w:t>【问题2】</w:t>
      </w:r>
    </w:p>
    <w:p w:rsidR="00F4030B" w:rsidRDefault="00F4030B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使用说明中的词语，给出图</w:t>
      </w:r>
      <w:r w:rsidRPr="008740C0">
        <w:rPr>
          <w:rFonts w:ascii="宋体" w:eastAsia="宋体" w:hAnsi="宋体"/>
          <w:szCs w:val="21"/>
        </w:rPr>
        <w:t>1-2</w:t>
      </w:r>
      <w:r w:rsidRPr="008740C0">
        <w:rPr>
          <w:rFonts w:ascii="宋体" w:eastAsia="宋体" w:hAnsi="宋体" w:hint="eastAsia"/>
          <w:szCs w:val="21"/>
        </w:rPr>
        <w:t>中的数据存储</w:t>
      </w:r>
      <w:r w:rsidRPr="008740C0">
        <w:rPr>
          <w:rFonts w:ascii="宋体" w:eastAsia="宋体" w:hAnsi="宋体"/>
          <w:szCs w:val="21"/>
        </w:rPr>
        <w:t>D1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/>
          <w:szCs w:val="21"/>
        </w:rPr>
        <w:t>D3</w:t>
      </w:r>
      <w:r w:rsidRPr="008740C0">
        <w:rPr>
          <w:rFonts w:ascii="宋体" w:eastAsia="宋体" w:hAnsi="宋体" w:hint="eastAsia"/>
          <w:szCs w:val="21"/>
        </w:rPr>
        <w:t>的名称。</w:t>
      </w:r>
    </w:p>
    <w:p w:rsidR="00F63BA2" w:rsidRPr="008740C0" w:rsidRDefault="00F63BA2" w:rsidP="00F63BA2">
      <w:pPr>
        <w:spacing w:line="360" w:lineRule="auto"/>
        <w:ind w:firstLine="420"/>
        <w:rPr>
          <w:rFonts w:ascii="宋体" w:eastAsia="宋体" w:hAnsi="宋体"/>
          <w:szCs w:val="21"/>
        </w:rPr>
      </w:pPr>
    </w:p>
    <w:p w:rsidR="00F63BA2" w:rsidRPr="00F63BA2" w:rsidRDefault="00F63BA2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F63BA2">
        <w:rPr>
          <w:rFonts w:ascii="宋体" w:eastAsia="宋体" w:hAnsi="宋体" w:hint="eastAsia"/>
          <w:b/>
          <w:szCs w:val="21"/>
        </w:rPr>
        <w:t>【问题3】</w:t>
      </w:r>
    </w:p>
    <w:p w:rsidR="00F4030B" w:rsidRPr="008740C0" w:rsidRDefault="00F4030B" w:rsidP="00BB575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lastRenderedPageBreak/>
        <w:t>（1）给出图1-2中处理（加工）P1和P2的名称及其相应的输入输出流。</w:t>
      </w:r>
    </w:p>
    <w:p w:rsidR="00F4030B" w:rsidRPr="008740C0" w:rsidRDefault="00F4030B" w:rsidP="00BB5759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（2）除加工P1和P2的输入输出流外，图1-2还缺失了1条数据流，请给出其起点和终点。</w:t>
      </w:r>
    </w:p>
    <w:p w:rsidR="002655FD" w:rsidRPr="008740C0" w:rsidRDefault="000D1311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798103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11" w:rsidRPr="008740C0" w:rsidRDefault="000D1311" w:rsidP="008740C0">
      <w:pPr>
        <w:spacing w:line="360" w:lineRule="auto"/>
        <w:rPr>
          <w:rFonts w:ascii="宋体" w:eastAsia="宋体" w:hAnsi="宋体"/>
          <w:szCs w:val="21"/>
        </w:rPr>
      </w:pPr>
    </w:p>
    <w:p w:rsidR="000D1311" w:rsidRPr="008740C0" w:rsidRDefault="000D1311" w:rsidP="008740C0">
      <w:pPr>
        <w:spacing w:line="360" w:lineRule="auto"/>
        <w:rPr>
          <w:rFonts w:ascii="宋体" w:eastAsia="宋体" w:hAnsi="宋体"/>
          <w:szCs w:val="21"/>
        </w:rPr>
      </w:pPr>
    </w:p>
    <w:p w:rsidR="00DF77E4" w:rsidRDefault="00DF77E4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0D1311" w:rsidRPr="00DF77E4" w:rsidRDefault="00DF77E4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F77E4">
        <w:rPr>
          <w:rFonts w:ascii="宋体" w:eastAsia="宋体" w:hAnsi="宋体" w:hint="eastAsia"/>
          <w:b/>
          <w:szCs w:val="21"/>
        </w:rPr>
        <w:lastRenderedPageBreak/>
        <w:t>试题二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某公司拟开发一套小区物业收费管理系统。初步的需求分析结果如下：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（1）业主信息主要包括：业主编号、姓名、房号、房屋面积、工作单位、联系电话等。房号</w:t>
      </w:r>
      <w:proofErr w:type="gramStart"/>
      <w:r w:rsidRPr="008740C0">
        <w:rPr>
          <w:rFonts w:ascii="宋体" w:eastAsia="宋体" w:hAnsi="宋体" w:hint="eastAsia"/>
          <w:szCs w:val="21"/>
        </w:rPr>
        <w:t>可唯一</w:t>
      </w:r>
      <w:proofErr w:type="gramEnd"/>
      <w:r w:rsidRPr="008740C0">
        <w:rPr>
          <w:rFonts w:ascii="宋体" w:eastAsia="宋体" w:hAnsi="宋体" w:hint="eastAsia"/>
          <w:szCs w:val="21"/>
        </w:rPr>
        <w:t>标识一条业主信息，且一个房号仅对应一套房屋；一个业主可以有一套或多套的房屋。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（2）部门信息主要包括：部门号、部门名称、部门负责人、部门电话等。一个员工只能属于一个部门，一个部门只有一位负责人。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3）员工信息主要包括：员工号、姓名、出生年月、性别、住址、联系电话、所在部门号、职务和密码等。根据职务不同，员工可以有不同的权限：职务为“经理”的员工具有更改（添加、删除和修改）员工表中本部门员工信息的操作权限；职务为“收费”的员工只具有收费的操作权限。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（4）收费信息包括：房号、业主编号、收费日期、收费类型、数量、收费金额、员工号等。收费类型包括物业费、卫生费、水费和电费，并按月收取，收费标准如表2-1 所示。其中：</w:t>
      </w:r>
      <w:proofErr w:type="gramStart"/>
      <w:r w:rsidRPr="008740C0">
        <w:rPr>
          <w:rFonts w:ascii="宋体" w:eastAsia="宋体" w:hAnsi="宋体" w:hint="eastAsia"/>
          <w:szCs w:val="21"/>
        </w:rPr>
        <w:t>物业费</w:t>
      </w:r>
      <w:proofErr w:type="gramEnd"/>
      <w:r w:rsidRPr="008740C0">
        <w:rPr>
          <w:rFonts w:ascii="宋体" w:eastAsia="宋体" w:hAnsi="宋体" w:hint="eastAsia"/>
          <w:szCs w:val="21"/>
        </w:rPr>
        <w:t>=房屋面积（平方米）X每平方米单价，卫生费=套房数量（套）X 每套房单价，水费=用水数量（吨）X每吨水单价，电费=用电数量（度）X每度电单价。</w:t>
      </w:r>
    </w:p>
    <w:p w:rsidR="00AD5AAC" w:rsidRPr="008740C0" w:rsidRDefault="00AD5AAC" w:rsidP="00DF77E4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（5）收费完毕应为业主生成收费单，收费单示例如表2-2所示。</w:t>
      </w:r>
    </w:p>
    <w:p w:rsidR="00AD5AAC" w:rsidRPr="008740C0" w:rsidRDefault="00AD5AAC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196996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AC" w:rsidRPr="00DF77E4" w:rsidRDefault="00AD5AAC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F77E4">
        <w:rPr>
          <w:rFonts w:ascii="宋体" w:eastAsia="宋体" w:hAnsi="宋体" w:hint="eastAsia"/>
          <w:b/>
          <w:szCs w:val="21"/>
        </w:rPr>
        <w:t>【概念模型设计】</w:t>
      </w:r>
    </w:p>
    <w:p w:rsidR="00AD5AAC" w:rsidRPr="008740C0" w:rsidRDefault="00AD5AAC" w:rsidP="000F5675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根据需求阶段收集的信息，设计的实体联系图（不完整）如图2-1所示。图2-1中收费员和经理是员工的子实体。</w:t>
      </w:r>
    </w:p>
    <w:p w:rsidR="00AD5AAC" w:rsidRPr="008740C0" w:rsidRDefault="00AD5AAC" w:rsidP="000F5675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4485640" cy="282956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AC" w:rsidRPr="000F5675" w:rsidRDefault="00AD5AAC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0F5675">
        <w:rPr>
          <w:rFonts w:ascii="宋体" w:eastAsia="宋体" w:hAnsi="宋体" w:hint="eastAsia"/>
          <w:b/>
          <w:szCs w:val="21"/>
        </w:rPr>
        <w:t>【逻辑结构设计】</w:t>
      </w:r>
    </w:p>
    <w:p w:rsidR="00AD5AAC" w:rsidRPr="008740C0" w:rsidRDefault="00AD5AAC" w:rsidP="000F5675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根据概念模型设计阶段完成的实体联系图，得出如下关系模式（不完整)：</w:t>
      </w:r>
    </w:p>
    <w:p w:rsidR="00AD5AAC" w:rsidRPr="008740C0" w:rsidRDefault="00AD5AAC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145545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AC" w:rsidRPr="000F5675" w:rsidRDefault="000F5675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0F5675">
        <w:rPr>
          <w:rFonts w:ascii="宋体" w:eastAsia="宋体" w:hAnsi="宋体" w:hint="eastAsia"/>
          <w:b/>
          <w:szCs w:val="21"/>
        </w:rPr>
        <w:t>【问题1】</w:t>
      </w:r>
    </w:p>
    <w:p w:rsidR="00AD5AAC" w:rsidRPr="008740C0" w:rsidRDefault="00AD5AAC" w:rsidP="000F5675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根据图</w:t>
      </w:r>
      <w:r w:rsidRPr="008740C0">
        <w:rPr>
          <w:rFonts w:ascii="宋体" w:eastAsia="宋体" w:hAnsi="宋体"/>
          <w:szCs w:val="21"/>
        </w:rPr>
        <w:t>2-1,</w:t>
      </w:r>
      <w:r w:rsidRPr="008740C0">
        <w:rPr>
          <w:rFonts w:ascii="宋体" w:eastAsia="宋体" w:hAnsi="宋体" w:hint="eastAsia"/>
          <w:szCs w:val="21"/>
        </w:rPr>
        <w:t>将逻辑结构设计阶段生成的关系模式中的空（</w:t>
      </w:r>
      <w:r w:rsidRPr="008740C0">
        <w:rPr>
          <w:rFonts w:ascii="宋体" w:eastAsia="宋体" w:hAnsi="宋体"/>
          <w:szCs w:val="21"/>
        </w:rPr>
        <w:t>1)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 w:cs="宋体" w:hint="eastAsia"/>
          <w:szCs w:val="21"/>
        </w:rPr>
        <w:t>（</w:t>
      </w:r>
      <w:r w:rsidRPr="008740C0">
        <w:rPr>
          <w:rFonts w:ascii="宋体" w:eastAsia="宋体" w:hAnsi="宋体"/>
          <w:szCs w:val="21"/>
        </w:rPr>
        <w:t>5)</w:t>
      </w:r>
      <w:r w:rsidRPr="008740C0">
        <w:rPr>
          <w:rFonts w:ascii="宋体" w:eastAsia="宋体" w:hAnsi="宋体" w:hint="eastAsia"/>
          <w:szCs w:val="21"/>
        </w:rPr>
        <w:t>补充完整，然后给出各关系模式的主键和外键。</w:t>
      </w:r>
    </w:p>
    <w:p w:rsidR="00185AA8" w:rsidRDefault="00185AA8" w:rsidP="008740C0">
      <w:pPr>
        <w:spacing w:line="360" w:lineRule="auto"/>
        <w:rPr>
          <w:rFonts w:ascii="宋体" w:eastAsia="宋体" w:hAnsi="宋体"/>
          <w:szCs w:val="21"/>
        </w:rPr>
      </w:pPr>
    </w:p>
    <w:p w:rsidR="00185AA8" w:rsidRPr="00D421E1" w:rsidRDefault="00185AA8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421E1">
        <w:rPr>
          <w:rFonts w:ascii="宋体" w:eastAsia="宋体" w:hAnsi="宋体" w:hint="eastAsia"/>
          <w:b/>
          <w:szCs w:val="21"/>
        </w:rPr>
        <w:t>【问题2】</w:t>
      </w:r>
    </w:p>
    <w:p w:rsidR="00AD5AAC" w:rsidRPr="008740C0" w:rsidRDefault="00AD5AAC" w:rsidP="00185AA8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填写图</w:t>
      </w:r>
      <w:r w:rsidRPr="008740C0">
        <w:rPr>
          <w:rFonts w:ascii="宋体" w:eastAsia="宋体" w:hAnsi="宋体"/>
          <w:szCs w:val="21"/>
        </w:rPr>
        <w:t>2-1</w:t>
      </w:r>
      <w:r w:rsidRPr="008740C0">
        <w:rPr>
          <w:rFonts w:ascii="宋体" w:eastAsia="宋体" w:hAnsi="宋体" w:hint="eastAsia"/>
          <w:szCs w:val="21"/>
        </w:rPr>
        <w:t>中（</w:t>
      </w:r>
      <w:r w:rsidRPr="008740C0">
        <w:rPr>
          <w:rFonts w:ascii="宋体" w:eastAsia="宋体" w:hAnsi="宋体"/>
          <w:szCs w:val="21"/>
        </w:rPr>
        <w:t>a)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 w:cs="宋体" w:hint="eastAsia"/>
          <w:szCs w:val="21"/>
        </w:rPr>
        <w:t>（</w:t>
      </w:r>
      <w:r w:rsidRPr="008740C0">
        <w:rPr>
          <w:rFonts w:ascii="宋体" w:eastAsia="宋体" w:hAnsi="宋体"/>
          <w:szCs w:val="21"/>
        </w:rPr>
        <w:t>f)</w:t>
      </w:r>
      <w:r w:rsidRPr="008740C0">
        <w:rPr>
          <w:rFonts w:ascii="宋体" w:eastAsia="宋体" w:hAnsi="宋体" w:hint="eastAsia"/>
          <w:szCs w:val="21"/>
        </w:rPr>
        <w:t>处联系的类型（注：一方用</w:t>
      </w:r>
      <w:r w:rsidRPr="008740C0">
        <w:rPr>
          <w:rFonts w:ascii="宋体" w:eastAsia="宋体" w:hAnsi="宋体"/>
          <w:szCs w:val="21"/>
        </w:rPr>
        <w:t>1</w:t>
      </w:r>
      <w:r w:rsidRPr="008740C0">
        <w:rPr>
          <w:rFonts w:ascii="宋体" w:eastAsia="宋体" w:hAnsi="宋体" w:hint="eastAsia"/>
          <w:szCs w:val="21"/>
        </w:rPr>
        <w:t>表示，多方用</w:t>
      </w:r>
      <w:r w:rsidRPr="008740C0">
        <w:rPr>
          <w:rFonts w:ascii="宋体" w:eastAsia="宋体" w:hAnsi="宋体"/>
          <w:szCs w:val="21"/>
        </w:rPr>
        <w:t>m</w:t>
      </w:r>
      <w:r w:rsidRPr="008740C0">
        <w:rPr>
          <w:rFonts w:ascii="宋体" w:eastAsia="宋体" w:hAnsi="宋体" w:hint="eastAsia"/>
          <w:szCs w:val="21"/>
        </w:rPr>
        <w:t>或</w:t>
      </w:r>
      <w:r w:rsidRPr="008740C0">
        <w:rPr>
          <w:rFonts w:ascii="宋体" w:eastAsia="宋体" w:hAnsi="宋体"/>
          <w:szCs w:val="21"/>
        </w:rPr>
        <w:t>n</w:t>
      </w:r>
      <w:r w:rsidRPr="008740C0">
        <w:rPr>
          <w:rFonts w:ascii="宋体" w:eastAsia="宋体" w:hAnsi="宋体" w:hint="eastAsia"/>
          <w:szCs w:val="21"/>
        </w:rPr>
        <w:t>或</w:t>
      </w:r>
      <w:r w:rsidRPr="008740C0">
        <w:rPr>
          <w:rFonts w:ascii="宋体" w:eastAsia="宋体" w:hAnsi="宋体"/>
          <w:szCs w:val="21"/>
        </w:rPr>
        <w:t xml:space="preserve">* </w:t>
      </w:r>
      <w:r w:rsidRPr="008740C0">
        <w:rPr>
          <w:rFonts w:ascii="宋体" w:eastAsia="宋体" w:hAnsi="宋体" w:hint="eastAsia"/>
          <w:szCs w:val="21"/>
        </w:rPr>
        <w:t>表示</w:t>
      </w:r>
      <w:r w:rsidRPr="008740C0">
        <w:rPr>
          <w:rFonts w:ascii="宋体" w:eastAsia="宋体" w:hAnsi="宋体"/>
          <w:szCs w:val="21"/>
        </w:rPr>
        <w:t>)</w:t>
      </w:r>
      <w:r w:rsidRPr="008740C0">
        <w:rPr>
          <w:rFonts w:ascii="宋体" w:eastAsia="宋体" w:hAnsi="宋体" w:hint="eastAsia"/>
          <w:szCs w:val="21"/>
        </w:rPr>
        <w:t>，并补充</w:t>
      </w:r>
      <w:proofErr w:type="gramStart"/>
      <w:r w:rsidRPr="008740C0">
        <w:rPr>
          <w:rFonts w:ascii="宋体" w:eastAsia="宋体" w:hAnsi="宋体" w:hint="eastAsia"/>
          <w:szCs w:val="21"/>
        </w:rPr>
        <w:t>完整图</w:t>
      </w:r>
      <w:proofErr w:type="gramEnd"/>
      <w:r w:rsidRPr="008740C0">
        <w:rPr>
          <w:rFonts w:ascii="宋体" w:eastAsia="宋体" w:hAnsi="宋体"/>
          <w:szCs w:val="21"/>
        </w:rPr>
        <w:t>2-1</w:t>
      </w:r>
      <w:r w:rsidRPr="008740C0">
        <w:rPr>
          <w:rFonts w:ascii="宋体" w:eastAsia="宋体" w:hAnsi="宋体" w:hint="eastAsia"/>
          <w:szCs w:val="21"/>
        </w:rPr>
        <w:t>中的实体、联系和联系的类型。</w:t>
      </w:r>
    </w:p>
    <w:p w:rsidR="00AD5AAC" w:rsidRDefault="00AD5AAC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D421E1" w:rsidRPr="00D421E1" w:rsidRDefault="00D421E1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421E1">
        <w:rPr>
          <w:rFonts w:ascii="宋体" w:eastAsia="宋体" w:hAnsi="宋体" w:hint="eastAsia"/>
          <w:b/>
          <w:szCs w:val="21"/>
        </w:rPr>
        <w:t>【问题2】</w:t>
      </w:r>
    </w:p>
    <w:p w:rsidR="0087221E" w:rsidRPr="008740C0" w:rsidRDefault="00AD5AAC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业主关系属于第几范式？请说明存在的问题。</w:t>
      </w:r>
    </w:p>
    <w:p w:rsidR="00AD5AAC" w:rsidRPr="008740C0" w:rsidRDefault="00AD5AAC" w:rsidP="008740C0">
      <w:pPr>
        <w:spacing w:line="360" w:lineRule="auto"/>
        <w:rPr>
          <w:rFonts w:ascii="宋体" w:eastAsia="宋体" w:hAnsi="宋体"/>
          <w:szCs w:val="21"/>
        </w:rPr>
      </w:pPr>
    </w:p>
    <w:p w:rsidR="00AD5AAC" w:rsidRPr="008740C0" w:rsidRDefault="00AD5AAC" w:rsidP="008740C0">
      <w:pPr>
        <w:spacing w:line="360" w:lineRule="auto"/>
        <w:rPr>
          <w:rFonts w:ascii="宋体" w:eastAsia="宋体" w:hAnsi="宋体"/>
          <w:szCs w:val="21"/>
        </w:rPr>
      </w:pPr>
    </w:p>
    <w:p w:rsidR="005E703F" w:rsidRPr="00D421E1" w:rsidRDefault="00D421E1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421E1">
        <w:rPr>
          <w:rFonts w:ascii="宋体" w:eastAsia="宋体" w:hAnsi="宋体" w:hint="eastAsia"/>
          <w:b/>
          <w:szCs w:val="21"/>
        </w:rPr>
        <w:lastRenderedPageBreak/>
        <w:t>试题三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某网上药店允许顾客凭借医生开具的处方，通过网络在该药店购买处方上的药品。 该网上药店的基本功能描述如下：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（1）注册。顾客在买药之前，必须先在网上药店注册。注册过程中需填写顾客资料以及付款方式（信用卡或者支付宝账户）。此外顾客必须与药店签订一份授权协议书，授 权药店可以向其医生确认处方的真伪。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（2）登录。已经注册的顾客可以登录到网上药房购买药品。如果是没有注册的顾客， 系统将拒绝其登录。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（3）录入及提交处方。登录成功后，顾客按照“处方录入界面”显示的信息，填写开具处方的医生的信息以及处方上的药品信息。填写完成后，提交该处方。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（4）验证处方。对于已经提交的处方（系统将其状态设置为“处方已提交”)，其验证过程为：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①核实医生信息。如果医生信息不正确，该处方的状态被设置为“医生信息无效”， 并取消这个处方的购买请求；如果医生信息是正确的，系统给该医生发送处方确认请求， 并将处方状态修改为“审核中”。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②如果医生回复处方无效，系统取消处方，并将处方状态设置为“无效处方”。如果医生没有在7天内给出确认答复，系统也会取消处方，并将处方状态设置为“无法 审核”。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③如果医生在7天内给出了确认答复，该处方的状态被修改为“准许付款”。系统取消所有未通过验证的处方，并自动发送一封电子邮件给顾客，通知顾客处方 被取消以及取消的原因。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（5）对于通过验证的处方，系统自动计算药品的价格并邮寄药品给已经付款的顾客。该网上药店采用面向对象方法开发，使用UML进行建模。系统的类图如图3-1 所示。</w:t>
      </w: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2788526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03F" w:rsidRPr="00D421E1" w:rsidRDefault="00D421E1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D421E1">
        <w:rPr>
          <w:rFonts w:ascii="宋体" w:eastAsia="宋体" w:hAnsi="宋体" w:hint="eastAsia"/>
          <w:b/>
          <w:szCs w:val="21"/>
        </w:rPr>
        <w:t>【问题1】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根据说明中的描述，给出图</w:t>
      </w:r>
      <w:r w:rsidRPr="008740C0">
        <w:rPr>
          <w:rFonts w:ascii="宋体" w:eastAsia="宋体" w:hAnsi="宋体"/>
          <w:szCs w:val="21"/>
        </w:rPr>
        <w:t>3-1</w:t>
      </w:r>
      <w:r w:rsidRPr="008740C0">
        <w:rPr>
          <w:rFonts w:ascii="宋体" w:eastAsia="宋体" w:hAnsi="宋体" w:hint="eastAsia"/>
          <w:szCs w:val="21"/>
        </w:rPr>
        <w:t>中缺少的</w:t>
      </w:r>
      <w:r w:rsidRPr="008740C0">
        <w:rPr>
          <w:rFonts w:ascii="宋体" w:eastAsia="宋体" w:hAnsi="宋体"/>
          <w:szCs w:val="21"/>
        </w:rPr>
        <w:t>C1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/>
          <w:szCs w:val="21"/>
        </w:rPr>
        <w:t>C5</w:t>
      </w:r>
      <w:r w:rsidRPr="008740C0">
        <w:rPr>
          <w:rFonts w:ascii="宋体" w:eastAsia="宋体" w:hAnsi="宋体" w:hint="eastAsia"/>
          <w:szCs w:val="21"/>
        </w:rPr>
        <w:t>所对应的类名以及（</w:t>
      </w:r>
      <w:r w:rsidRPr="008740C0">
        <w:rPr>
          <w:rFonts w:ascii="宋体" w:eastAsia="宋体" w:hAnsi="宋体"/>
          <w:szCs w:val="21"/>
        </w:rPr>
        <w:t>1)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 w:cs="宋体" w:hint="eastAsia"/>
          <w:szCs w:val="21"/>
        </w:rPr>
        <w:t>（</w:t>
      </w:r>
      <w:r w:rsidRPr="008740C0">
        <w:rPr>
          <w:rFonts w:ascii="宋体" w:eastAsia="宋体" w:hAnsi="宋体"/>
          <w:szCs w:val="21"/>
        </w:rPr>
        <w:t xml:space="preserve">6) </w:t>
      </w:r>
      <w:r w:rsidRPr="008740C0">
        <w:rPr>
          <w:rFonts w:ascii="宋体" w:eastAsia="宋体" w:hAnsi="宋体" w:hint="eastAsia"/>
          <w:szCs w:val="21"/>
        </w:rPr>
        <w:t>处所对应的多重度。</w:t>
      </w: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D421E1" w:rsidRPr="004134EF" w:rsidRDefault="00D421E1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【问题2】</w:t>
      </w:r>
    </w:p>
    <w:p w:rsidR="005E703F" w:rsidRPr="008740C0" w:rsidRDefault="005E703F" w:rsidP="00D421E1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图</w:t>
      </w:r>
      <w:r w:rsidRPr="008740C0">
        <w:rPr>
          <w:rFonts w:ascii="宋体" w:eastAsia="宋体" w:hAnsi="宋体"/>
          <w:szCs w:val="21"/>
        </w:rPr>
        <w:t>3-2</w:t>
      </w:r>
      <w:r w:rsidRPr="008740C0">
        <w:rPr>
          <w:rFonts w:ascii="宋体" w:eastAsia="宋体" w:hAnsi="宋体" w:hint="eastAsia"/>
          <w:szCs w:val="21"/>
        </w:rPr>
        <w:t>给出了“处方”的部分状态图。根据说明中的描述，给出图</w:t>
      </w:r>
      <w:r w:rsidRPr="008740C0">
        <w:rPr>
          <w:rFonts w:ascii="宋体" w:eastAsia="宋体" w:hAnsi="宋体"/>
          <w:szCs w:val="21"/>
        </w:rPr>
        <w:t>3-2</w:t>
      </w:r>
      <w:r w:rsidRPr="008740C0">
        <w:rPr>
          <w:rFonts w:ascii="宋体" w:eastAsia="宋体" w:hAnsi="宋体" w:hint="eastAsia"/>
          <w:szCs w:val="21"/>
        </w:rPr>
        <w:t>中缺少的</w:t>
      </w:r>
      <w:r w:rsidRPr="008740C0">
        <w:rPr>
          <w:rFonts w:ascii="宋体" w:eastAsia="宋体" w:hAnsi="宋体"/>
          <w:szCs w:val="21"/>
        </w:rPr>
        <w:t>S1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/>
          <w:szCs w:val="21"/>
        </w:rPr>
        <w:t>S4</w:t>
      </w:r>
      <w:r w:rsidRPr="008740C0">
        <w:rPr>
          <w:rFonts w:ascii="宋体" w:eastAsia="宋体" w:hAnsi="宋体" w:hint="eastAsia"/>
          <w:szCs w:val="21"/>
        </w:rPr>
        <w:t>所对应的状态名以及（</w:t>
      </w:r>
      <w:r w:rsidRPr="008740C0">
        <w:rPr>
          <w:rFonts w:ascii="宋体" w:eastAsia="宋体" w:hAnsi="宋体"/>
          <w:szCs w:val="21"/>
        </w:rPr>
        <w:t>7)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 w:cs="宋体" w:hint="eastAsia"/>
          <w:szCs w:val="21"/>
        </w:rPr>
        <w:t>（</w:t>
      </w:r>
      <w:r w:rsidRPr="008740C0">
        <w:rPr>
          <w:rFonts w:ascii="宋体" w:eastAsia="宋体" w:hAnsi="宋体"/>
          <w:szCs w:val="21"/>
        </w:rPr>
        <w:t>10)</w:t>
      </w:r>
      <w:r w:rsidRPr="008740C0">
        <w:rPr>
          <w:rFonts w:ascii="宋体" w:eastAsia="宋体" w:hAnsi="宋体" w:hint="eastAsia"/>
          <w:szCs w:val="21"/>
        </w:rPr>
        <w:t>处所对应的迁移（</w:t>
      </w:r>
      <w:r w:rsidRPr="008740C0">
        <w:rPr>
          <w:rFonts w:ascii="宋体" w:eastAsia="宋体" w:hAnsi="宋体"/>
          <w:szCs w:val="21"/>
        </w:rPr>
        <w:t>transition)</w:t>
      </w:r>
      <w:r w:rsidRPr="008740C0">
        <w:rPr>
          <w:rFonts w:ascii="宋体" w:eastAsia="宋体" w:hAnsi="宋体" w:hint="eastAsia"/>
          <w:szCs w:val="21"/>
        </w:rPr>
        <w:t>名。</w:t>
      </w: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5E703F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【问题3】</w:t>
      </w:r>
      <w:r w:rsidR="005E703F" w:rsidRPr="004134EF">
        <w:rPr>
          <w:rFonts w:ascii="宋体" w:eastAsia="宋体" w:hAnsi="宋体" w:hint="eastAsia"/>
          <w:b/>
          <w:szCs w:val="21"/>
        </w:rPr>
        <w:t xml:space="preserve"> </w:t>
      </w: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463477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</w:p>
    <w:p w:rsidR="005E703F" w:rsidRPr="008740C0" w:rsidRDefault="005E703F" w:rsidP="008740C0">
      <w:pPr>
        <w:spacing w:line="360" w:lineRule="auto"/>
        <w:rPr>
          <w:rFonts w:ascii="宋体" w:eastAsia="宋体" w:hAnsi="宋体"/>
          <w:szCs w:val="21"/>
        </w:rPr>
      </w:pPr>
    </w:p>
    <w:p w:rsidR="004134EF" w:rsidRDefault="004134EF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A377E9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lastRenderedPageBreak/>
        <w:t>试题四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堆数据结构定义如下：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对于n</w:t>
      </w:r>
      <w:proofErr w:type="gramStart"/>
      <w:r w:rsidRPr="008740C0">
        <w:rPr>
          <w:rFonts w:ascii="宋体" w:eastAsia="宋体" w:hAnsi="宋体" w:hint="eastAsia"/>
          <w:szCs w:val="21"/>
        </w:rPr>
        <w:t>个</w:t>
      </w:r>
      <w:proofErr w:type="gramEnd"/>
      <w:r w:rsidRPr="008740C0">
        <w:rPr>
          <w:rFonts w:ascii="宋体" w:eastAsia="宋体" w:hAnsi="宋体" w:hint="eastAsia"/>
          <w:szCs w:val="21"/>
        </w:rPr>
        <w:t>元素的关键字序列a1，a2，…，an}，当且仅当满足下列关系时称其为堆。</w:t>
      </w:r>
    </w:p>
    <w:p w:rsidR="00AE73B0" w:rsidRPr="008740C0" w:rsidRDefault="00AE73B0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4485640" cy="647065"/>
            <wp:effectExtent l="19050" t="0" r="0" b="0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在一个堆中，若堆顶元素为最大元素，则称为大顶堆；若堆顶元素为最小元素，则 称为</w:t>
      </w:r>
      <w:proofErr w:type="gramStart"/>
      <w:r w:rsidRPr="008740C0">
        <w:rPr>
          <w:rFonts w:ascii="宋体" w:eastAsia="宋体" w:hAnsi="宋体" w:hint="eastAsia"/>
          <w:szCs w:val="21"/>
        </w:rPr>
        <w:t>小顶堆</w:t>
      </w:r>
      <w:proofErr w:type="gramEnd"/>
      <w:r w:rsidRPr="008740C0">
        <w:rPr>
          <w:rFonts w:ascii="宋体" w:eastAsia="宋体" w:hAnsi="宋体" w:hint="eastAsia"/>
          <w:szCs w:val="21"/>
        </w:rPr>
        <w:t>。堆常用完全二叉树表示，图4-1是一个</w:t>
      </w:r>
      <w:proofErr w:type="gramStart"/>
      <w:r w:rsidRPr="008740C0">
        <w:rPr>
          <w:rFonts w:ascii="宋体" w:eastAsia="宋体" w:hAnsi="宋体" w:hint="eastAsia"/>
          <w:szCs w:val="21"/>
        </w:rPr>
        <w:t>大顶堆的</w:t>
      </w:r>
      <w:proofErr w:type="gramEnd"/>
      <w:r w:rsidRPr="008740C0">
        <w:rPr>
          <w:rFonts w:ascii="宋体" w:eastAsia="宋体" w:hAnsi="宋体" w:hint="eastAsia"/>
          <w:szCs w:val="21"/>
        </w:rPr>
        <w:t>例子。</w:t>
      </w:r>
    </w:p>
    <w:p w:rsidR="00AE73B0" w:rsidRPr="008740C0" w:rsidRDefault="00AE73B0" w:rsidP="004134EF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3329940" cy="2493010"/>
            <wp:effectExtent l="19050" t="0" r="3810" b="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堆数据结构常用于优先队列中，以维护由一组元素构成的集合。对应于两类堆结构， 优先队列也有最大优先队列和最小优先队列，其中最大优先队列采用大顶堆，最小优先队列采用</w:t>
      </w:r>
      <w:proofErr w:type="gramStart"/>
      <w:r w:rsidRPr="008740C0">
        <w:rPr>
          <w:rFonts w:ascii="宋体" w:eastAsia="宋体" w:hAnsi="宋体" w:hint="eastAsia"/>
          <w:szCs w:val="21"/>
        </w:rPr>
        <w:t>小顶堆</w:t>
      </w:r>
      <w:proofErr w:type="gramEnd"/>
      <w:r w:rsidRPr="008740C0">
        <w:rPr>
          <w:rFonts w:ascii="宋体" w:eastAsia="宋体" w:hAnsi="宋体" w:hint="eastAsia"/>
          <w:szCs w:val="21"/>
        </w:rPr>
        <w:t>。以下考虑最大优先队列。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假设现</w:t>
      </w:r>
      <w:proofErr w:type="gramStart"/>
      <w:r w:rsidRPr="008740C0">
        <w:rPr>
          <w:rFonts w:ascii="宋体" w:eastAsia="宋体" w:hAnsi="宋体" w:hint="eastAsia"/>
          <w:szCs w:val="21"/>
        </w:rPr>
        <w:t>已建好大顶堆</w:t>
      </w:r>
      <w:proofErr w:type="gramEnd"/>
      <w:r w:rsidRPr="008740C0">
        <w:rPr>
          <w:rFonts w:ascii="宋体" w:eastAsia="宋体" w:hAnsi="宋体" w:hint="eastAsia"/>
          <w:szCs w:val="21"/>
        </w:rPr>
        <w:t>A，且已经实现了调整堆的函数</w:t>
      </w:r>
      <w:proofErr w:type="spellStart"/>
      <w:r w:rsidRPr="008740C0">
        <w:rPr>
          <w:rFonts w:ascii="宋体" w:eastAsia="宋体" w:hAnsi="宋体" w:hint="eastAsia"/>
          <w:szCs w:val="21"/>
        </w:rPr>
        <w:t>heapify</w:t>
      </w:r>
      <w:proofErr w:type="spellEnd"/>
      <w:r w:rsidRPr="008740C0">
        <w:rPr>
          <w:rFonts w:ascii="宋体" w:eastAsia="宋体" w:hAnsi="宋体" w:hint="eastAsia"/>
          <w:szCs w:val="21"/>
        </w:rPr>
        <w:t>(A，n，index)。</w:t>
      </w:r>
    </w:p>
    <w:p w:rsidR="00AE73B0" w:rsidRPr="008740C0" w:rsidRDefault="00AE73B0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下面将C代码中需要完善的三个函数说明如下：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(1)</w:t>
      </w:r>
      <w:proofErr w:type="spellStart"/>
      <w:r w:rsidRPr="008740C0">
        <w:rPr>
          <w:rFonts w:ascii="宋体" w:eastAsia="宋体" w:hAnsi="宋体" w:hint="eastAsia"/>
          <w:szCs w:val="21"/>
        </w:rPr>
        <w:t>heapMaximum</w:t>
      </w:r>
      <w:proofErr w:type="spellEnd"/>
      <w:r w:rsidRPr="008740C0">
        <w:rPr>
          <w:rFonts w:ascii="宋体" w:eastAsia="宋体" w:hAnsi="宋体" w:hint="eastAsia"/>
          <w:szCs w:val="21"/>
        </w:rPr>
        <w:t>(A)：返回</w:t>
      </w:r>
      <w:proofErr w:type="gramStart"/>
      <w:r w:rsidRPr="008740C0">
        <w:rPr>
          <w:rFonts w:ascii="宋体" w:eastAsia="宋体" w:hAnsi="宋体" w:hint="eastAsia"/>
          <w:szCs w:val="21"/>
        </w:rPr>
        <w:t>大顶堆</w:t>
      </w:r>
      <w:proofErr w:type="gramEnd"/>
      <w:r w:rsidRPr="008740C0">
        <w:rPr>
          <w:rFonts w:ascii="宋体" w:eastAsia="宋体" w:hAnsi="宋体" w:hint="eastAsia"/>
          <w:szCs w:val="21"/>
        </w:rPr>
        <w:t>A中的最大元素。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(2)</w:t>
      </w:r>
      <w:proofErr w:type="spellStart"/>
      <w:r w:rsidRPr="008740C0">
        <w:rPr>
          <w:rFonts w:ascii="宋体" w:eastAsia="宋体" w:hAnsi="宋体" w:hint="eastAsia"/>
          <w:szCs w:val="21"/>
        </w:rPr>
        <w:t>heapExtractMax</w:t>
      </w:r>
      <w:proofErr w:type="spellEnd"/>
      <w:r w:rsidRPr="008740C0">
        <w:rPr>
          <w:rFonts w:ascii="宋体" w:eastAsia="宋体" w:hAnsi="宋体" w:hint="eastAsia"/>
          <w:szCs w:val="21"/>
        </w:rPr>
        <w:t>(A)：去掉并返回</w:t>
      </w:r>
      <w:proofErr w:type="gramStart"/>
      <w:r w:rsidRPr="008740C0">
        <w:rPr>
          <w:rFonts w:ascii="宋体" w:eastAsia="宋体" w:hAnsi="宋体" w:hint="eastAsia"/>
          <w:szCs w:val="21"/>
        </w:rPr>
        <w:t>大顶堆</w:t>
      </w:r>
      <w:proofErr w:type="gramEnd"/>
      <w:r w:rsidRPr="008740C0">
        <w:rPr>
          <w:rFonts w:ascii="宋体" w:eastAsia="宋体" w:hAnsi="宋体" w:hint="eastAsia"/>
          <w:szCs w:val="21"/>
        </w:rPr>
        <w:t xml:space="preserve">A的最大元素，将最后一个元素“提前” </w:t>
      </w:r>
      <w:proofErr w:type="gramStart"/>
      <w:r w:rsidRPr="008740C0">
        <w:rPr>
          <w:rFonts w:ascii="宋体" w:eastAsia="宋体" w:hAnsi="宋体" w:hint="eastAsia"/>
          <w:szCs w:val="21"/>
        </w:rPr>
        <w:t>到堆顶</w:t>
      </w:r>
      <w:proofErr w:type="gramEnd"/>
      <w:r w:rsidRPr="008740C0">
        <w:rPr>
          <w:rFonts w:ascii="宋体" w:eastAsia="宋体" w:hAnsi="宋体" w:hint="eastAsia"/>
          <w:szCs w:val="21"/>
        </w:rPr>
        <w:t>位置，并将剩余元素调整成大顶堆。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(3)</w:t>
      </w:r>
      <w:proofErr w:type="spellStart"/>
      <w:r w:rsidRPr="008740C0">
        <w:rPr>
          <w:rFonts w:ascii="宋体" w:eastAsia="宋体" w:hAnsi="宋体" w:hint="eastAsia"/>
          <w:szCs w:val="21"/>
        </w:rPr>
        <w:t>maxHeapInsert</w:t>
      </w:r>
      <w:proofErr w:type="spellEnd"/>
      <w:r w:rsidRPr="008740C0">
        <w:rPr>
          <w:rFonts w:ascii="宋体" w:eastAsia="宋体" w:hAnsi="宋体" w:hint="eastAsia"/>
          <w:szCs w:val="21"/>
        </w:rPr>
        <w:t>(A, key)：把元素key插入到</w:t>
      </w:r>
      <w:proofErr w:type="gramStart"/>
      <w:r w:rsidRPr="008740C0">
        <w:rPr>
          <w:rFonts w:ascii="宋体" w:eastAsia="宋体" w:hAnsi="宋体" w:hint="eastAsia"/>
          <w:szCs w:val="21"/>
        </w:rPr>
        <w:t>大顶堆</w:t>
      </w:r>
      <w:proofErr w:type="gramEnd"/>
      <w:r w:rsidRPr="008740C0">
        <w:rPr>
          <w:rFonts w:ascii="宋体" w:eastAsia="宋体" w:hAnsi="宋体" w:hint="eastAsia"/>
          <w:szCs w:val="21"/>
        </w:rPr>
        <w:t>A的最后位置，再将A调整成大顶堆。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优先队列采用顺序存储方式，其存储结构定义如下:</w:t>
      </w:r>
    </w:p>
    <w:p w:rsidR="00AE73B0" w:rsidRPr="008740C0" w:rsidRDefault="00AE73B0" w:rsidP="004134EF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3950970" cy="1423670"/>
            <wp:effectExtent l="19050" t="0" r="0" b="0"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B0" w:rsidRPr="008740C0" w:rsidRDefault="00AE73B0" w:rsidP="004134EF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4388672"/>
            <wp:effectExtent l="19050" t="0" r="2540" b="0"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3808800"/>
            <wp:effectExtent l="19050" t="0" r="2540" b="0"/>
            <wp:docPr id="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B0" w:rsidRDefault="00AE73B0" w:rsidP="008740C0">
      <w:pPr>
        <w:spacing w:line="360" w:lineRule="auto"/>
        <w:rPr>
          <w:rFonts w:ascii="宋体" w:eastAsia="宋体" w:hAnsi="宋体"/>
          <w:szCs w:val="21"/>
        </w:rPr>
      </w:pPr>
    </w:p>
    <w:p w:rsidR="004134EF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【问题1】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根据以上说明和</w:t>
      </w:r>
      <w:r w:rsidRPr="008740C0">
        <w:rPr>
          <w:rFonts w:ascii="宋体" w:eastAsia="宋体" w:hAnsi="宋体"/>
          <w:szCs w:val="21"/>
        </w:rPr>
        <w:t>C</w:t>
      </w:r>
      <w:r w:rsidRPr="008740C0">
        <w:rPr>
          <w:rFonts w:ascii="宋体" w:eastAsia="宋体" w:hAnsi="宋体" w:hint="eastAsia"/>
          <w:szCs w:val="21"/>
        </w:rPr>
        <w:t>代码，填充</w:t>
      </w:r>
      <w:r w:rsidRPr="008740C0">
        <w:rPr>
          <w:rFonts w:ascii="宋体" w:eastAsia="宋体" w:hAnsi="宋体"/>
          <w:szCs w:val="21"/>
        </w:rPr>
        <w:t>C</w:t>
      </w:r>
      <w:r w:rsidRPr="008740C0">
        <w:rPr>
          <w:rFonts w:ascii="宋体" w:eastAsia="宋体" w:hAnsi="宋体" w:hint="eastAsia"/>
          <w:szCs w:val="21"/>
        </w:rPr>
        <w:t>代码中的空（</w:t>
      </w:r>
      <w:r w:rsidRPr="008740C0">
        <w:rPr>
          <w:rFonts w:ascii="宋体" w:eastAsia="宋体" w:hAnsi="宋体"/>
          <w:szCs w:val="21"/>
        </w:rPr>
        <w:t>1)</w:t>
      </w:r>
      <w:r w:rsidRPr="008740C0">
        <w:rPr>
          <w:rFonts w:ascii="宋体" w:eastAsia="MS Mincho" w:hAnsi="宋体" w:cs="MS Mincho" w:hint="eastAsia"/>
          <w:szCs w:val="21"/>
        </w:rPr>
        <w:t>〜</w:t>
      </w:r>
      <w:r w:rsidRPr="008740C0">
        <w:rPr>
          <w:rFonts w:ascii="宋体" w:eastAsia="宋体" w:hAnsi="宋体" w:cs="宋体" w:hint="eastAsia"/>
          <w:szCs w:val="21"/>
        </w:rPr>
        <w:t>（</w:t>
      </w:r>
      <w:r w:rsidRPr="008740C0">
        <w:rPr>
          <w:rFonts w:ascii="宋体" w:eastAsia="宋体" w:hAnsi="宋体"/>
          <w:szCs w:val="21"/>
        </w:rPr>
        <w:t>5)</w:t>
      </w:r>
      <w:r w:rsidRPr="008740C0">
        <w:rPr>
          <w:rFonts w:ascii="宋体" w:eastAsia="宋体" w:hAnsi="宋体" w:hint="eastAsia"/>
          <w:szCs w:val="21"/>
        </w:rPr>
        <w:t>。</w:t>
      </w:r>
    </w:p>
    <w:p w:rsidR="00AE73B0" w:rsidRDefault="00AE73B0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4134EF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【问题2】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根据以上 C 代码，函数</w:t>
      </w:r>
      <w:proofErr w:type="spellStart"/>
      <w:r w:rsidRPr="008740C0">
        <w:rPr>
          <w:rFonts w:ascii="宋体" w:eastAsia="宋体" w:hAnsi="宋体" w:hint="eastAsia"/>
          <w:szCs w:val="21"/>
        </w:rPr>
        <w:t>heapMaximum</w:t>
      </w:r>
      <w:proofErr w:type="spellEnd"/>
      <w:r w:rsidRPr="008740C0">
        <w:rPr>
          <w:rFonts w:ascii="宋体" w:eastAsia="宋体" w:hAnsi="宋体" w:hint="eastAsia"/>
          <w:szCs w:val="21"/>
        </w:rPr>
        <w:t>、</w:t>
      </w:r>
      <w:proofErr w:type="spellStart"/>
      <w:r w:rsidRPr="008740C0">
        <w:rPr>
          <w:rFonts w:ascii="宋体" w:eastAsia="宋体" w:hAnsi="宋体" w:hint="eastAsia"/>
          <w:szCs w:val="21"/>
        </w:rPr>
        <w:t>heapExtractMax</w:t>
      </w:r>
      <w:proofErr w:type="spellEnd"/>
      <w:r w:rsidRPr="008740C0">
        <w:rPr>
          <w:rFonts w:ascii="宋体" w:eastAsia="宋体" w:hAnsi="宋体" w:hint="eastAsia"/>
          <w:szCs w:val="21"/>
        </w:rPr>
        <w:t xml:space="preserve"> 和</w:t>
      </w:r>
      <w:proofErr w:type="spellStart"/>
      <w:r w:rsidRPr="008740C0">
        <w:rPr>
          <w:rFonts w:ascii="宋体" w:eastAsia="宋体" w:hAnsi="宋体" w:hint="eastAsia"/>
          <w:szCs w:val="21"/>
        </w:rPr>
        <w:t>maxHeapInsert</w:t>
      </w:r>
      <w:proofErr w:type="spellEnd"/>
      <w:r w:rsidRPr="008740C0">
        <w:rPr>
          <w:rFonts w:ascii="宋体" w:eastAsia="宋体" w:hAnsi="宋体" w:hint="eastAsia"/>
          <w:szCs w:val="21"/>
        </w:rPr>
        <w:t xml:space="preserve"> 的时间复杂度</w:t>
      </w:r>
      <w:proofErr w:type="gramStart"/>
      <w:r w:rsidRPr="008740C0">
        <w:rPr>
          <w:rFonts w:ascii="宋体" w:eastAsia="宋体" w:hAnsi="宋体" w:hint="eastAsia"/>
          <w:szCs w:val="21"/>
        </w:rPr>
        <w:t>的紧致上界</w:t>
      </w:r>
      <w:proofErr w:type="gramEnd"/>
      <w:r w:rsidRPr="008740C0">
        <w:rPr>
          <w:rFonts w:ascii="宋体" w:eastAsia="宋体" w:hAnsi="宋体" w:hint="eastAsia"/>
          <w:szCs w:val="21"/>
        </w:rPr>
        <w:t>分别为 （6) 、 (7) 和（8)(用O符号表示)。</w:t>
      </w:r>
    </w:p>
    <w:p w:rsidR="00AE73B0" w:rsidRDefault="00AE73B0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szCs w:val="21"/>
        </w:rPr>
        <w:t xml:space="preserve"> </w:t>
      </w:r>
    </w:p>
    <w:p w:rsidR="004134EF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【问题3】</w:t>
      </w:r>
    </w:p>
    <w:p w:rsidR="00AE73B0" w:rsidRPr="008740C0" w:rsidRDefault="00AE73B0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 xml:space="preserve">若将元素10 </w:t>
      </w:r>
      <w:proofErr w:type="gramStart"/>
      <w:r w:rsidRPr="008740C0">
        <w:rPr>
          <w:rFonts w:ascii="宋体" w:eastAsia="宋体" w:hAnsi="宋体" w:hint="eastAsia"/>
          <w:szCs w:val="21"/>
        </w:rPr>
        <w:t>插入到堆</w:t>
      </w:r>
      <w:proofErr w:type="gramEnd"/>
      <w:r w:rsidRPr="008740C0">
        <w:rPr>
          <w:rFonts w:ascii="宋体" w:eastAsia="宋体" w:hAnsi="宋体" w:hint="eastAsia"/>
          <w:szCs w:val="21"/>
        </w:rPr>
        <w:t xml:space="preserve"> A =&lt;15, 13, 9, 5, 12, 8, 7,4, 0, 6,2, 1&gt;中，调用 </w:t>
      </w:r>
      <w:proofErr w:type="spellStart"/>
      <w:r w:rsidRPr="008740C0">
        <w:rPr>
          <w:rFonts w:ascii="宋体" w:eastAsia="宋体" w:hAnsi="宋体" w:hint="eastAsia"/>
          <w:szCs w:val="21"/>
        </w:rPr>
        <w:t>maxHeapInsert</w:t>
      </w:r>
      <w:proofErr w:type="spellEnd"/>
      <w:r w:rsidRPr="008740C0">
        <w:rPr>
          <w:rFonts w:ascii="宋体" w:eastAsia="宋体" w:hAnsi="宋体" w:hint="eastAsia"/>
          <w:szCs w:val="21"/>
        </w:rPr>
        <w:t xml:space="preserve"> 函数进行操作，则新插入的元素在堆A中第 （9) </w:t>
      </w:r>
      <w:proofErr w:type="gramStart"/>
      <w:r w:rsidRPr="008740C0">
        <w:rPr>
          <w:rFonts w:ascii="宋体" w:eastAsia="宋体" w:hAnsi="宋体" w:hint="eastAsia"/>
          <w:szCs w:val="21"/>
        </w:rPr>
        <w:t>个</w:t>
      </w:r>
      <w:proofErr w:type="gramEnd"/>
      <w:r w:rsidRPr="008740C0">
        <w:rPr>
          <w:rFonts w:ascii="宋体" w:eastAsia="宋体" w:hAnsi="宋体" w:hint="eastAsia"/>
          <w:szCs w:val="21"/>
        </w:rPr>
        <w:t>位置(从1开始）。</w:t>
      </w:r>
    </w:p>
    <w:p w:rsidR="00A377E9" w:rsidRPr="008740C0" w:rsidRDefault="00A377E9" w:rsidP="008740C0">
      <w:pPr>
        <w:spacing w:line="360" w:lineRule="auto"/>
        <w:rPr>
          <w:rFonts w:ascii="宋体" w:eastAsia="宋体" w:hAnsi="宋体"/>
          <w:szCs w:val="21"/>
        </w:rPr>
      </w:pPr>
    </w:p>
    <w:p w:rsidR="005F7408" w:rsidRPr="008740C0" w:rsidRDefault="005F7408" w:rsidP="008740C0">
      <w:pPr>
        <w:spacing w:line="360" w:lineRule="auto"/>
        <w:rPr>
          <w:rFonts w:ascii="宋体" w:eastAsia="宋体" w:hAnsi="宋体"/>
          <w:szCs w:val="21"/>
        </w:rPr>
      </w:pPr>
    </w:p>
    <w:p w:rsidR="005F7408" w:rsidRPr="008740C0" w:rsidRDefault="005F7408" w:rsidP="008740C0">
      <w:pPr>
        <w:spacing w:line="360" w:lineRule="auto"/>
        <w:rPr>
          <w:rFonts w:ascii="宋体" w:eastAsia="宋体" w:hAnsi="宋体"/>
          <w:szCs w:val="21"/>
        </w:rPr>
      </w:pPr>
    </w:p>
    <w:p w:rsidR="004134EF" w:rsidRDefault="004134EF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tbl>
      <w:tblPr>
        <w:tblStyle w:val="a8"/>
        <w:tblW w:w="0" w:type="auto"/>
        <w:jc w:val="center"/>
        <w:tblLook w:val="04A0"/>
      </w:tblPr>
      <w:tblGrid>
        <w:gridCol w:w="5495"/>
      </w:tblGrid>
      <w:tr w:rsidR="00DA6C9F" w:rsidTr="00DA6C9F">
        <w:trPr>
          <w:jc w:val="center"/>
        </w:trPr>
        <w:tc>
          <w:tcPr>
            <w:tcW w:w="5495" w:type="dxa"/>
          </w:tcPr>
          <w:p w:rsidR="00DA6C9F" w:rsidRPr="00F92B5D" w:rsidRDefault="00DA6C9F" w:rsidP="00DA6C9F">
            <w:pPr>
              <w:spacing w:line="360" w:lineRule="auto"/>
            </w:pPr>
            <w:r w:rsidRPr="00F92B5D">
              <w:rPr>
                <w:rFonts w:hint="eastAsia"/>
              </w:rPr>
              <w:lastRenderedPageBreak/>
              <w:t>从下列的</w:t>
            </w:r>
            <w:r w:rsidRPr="00F92B5D">
              <w:rPr>
                <w:rFonts w:hint="eastAsia"/>
              </w:rPr>
              <w:t xml:space="preserve"> 2 </w:t>
            </w:r>
            <w:r w:rsidRPr="00F92B5D">
              <w:rPr>
                <w:rFonts w:hint="eastAsia"/>
              </w:rPr>
              <w:t>道试题（试题五至试题六）中任选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道解答。</w:t>
            </w:r>
          </w:p>
          <w:p w:rsidR="00DA6C9F" w:rsidRDefault="00DA6C9F" w:rsidP="00DA6C9F">
            <w:pPr>
              <w:spacing w:line="360" w:lineRule="auto"/>
              <w:rPr>
                <w:rFonts w:ascii="宋体" w:eastAsia="宋体" w:hAnsi="宋体" w:hint="eastAsia"/>
                <w:b/>
                <w:szCs w:val="21"/>
              </w:rPr>
            </w:pPr>
            <w:r w:rsidRPr="00F92B5D">
              <w:rPr>
                <w:rFonts w:hint="eastAsia"/>
              </w:rPr>
              <w:t>如果解答的试题数超过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道，则题号小的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道解答有效。</w:t>
            </w:r>
          </w:p>
        </w:tc>
      </w:tr>
    </w:tbl>
    <w:p w:rsidR="005F7408" w:rsidRPr="004134EF" w:rsidRDefault="004134EF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4134EF">
        <w:rPr>
          <w:rFonts w:ascii="宋体" w:eastAsia="宋体" w:hAnsi="宋体" w:hint="eastAsia"/>
          <w:b/>
          <w:szCs w:val="21"/>
        </w:rPr>
        <w:t>试题五</w:t>
      </w:r>
    </w:p>
    <w:p w:rsidR="00206591" w:rsidRPr="008740C0" w:rsidRDefault="00206591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某公司的组织结构图如图5-1所示，现采用组合（Composition)设计模式来构造该公司的组织结构，得到如图5-2所示的类图。</w:t>
      </w:r>
    </w:p>
    <w:p w:rsidR="00206591" w:rsidRPr="008740C0" w:rsidRDefault="00206591" w:rsidP="004134EF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其中Company为抽象类，定义了在组织结构图上添加（Add)和删除（Delete)分公司/办事处或者部门的方法接口。类</w:t>
      </w:r>
      <w:proofErr w:type="spellStart"/>
      <w:r w:rsidRPr="008740C0">
        <w:rPr>
          <w:rFonts w:ascii="宋体" w:eastAsia="宋体" w:hAnsi="宋体" w:hint="eastAsia"/>
          <w:szCs w:val="21"/>
        </w:rPr>
        <w:t>ConcreteCompany</w:t>
      </w:r>
      <w:proofErr w:type="spellEnd"/>
      <w:r w:rsidRPr="008740C0">
        <w:rPr>
          <w:rFonts w:ascii="宋体" w:eastAsia="宋体" w:hAnsi="宋体" w:hint="eastAsia"/>
          <w:szCs w:val="21"/>
        </w:rPr>
        <w:t>表示具体的分公司或者办事处，分公司或办事处下可以设置不同的部门。类</w:t>
      </w:r>
      <w:proofErr w:type="spellStart"/>
      <w:r w:rsidRPr="008740C0">
        <w:rPr>
          <w:rFonts w:ascii="宋体" w:eastAsia="宋体" w:hAnsi="宋体" w:hint="eastAsia"/>
          <w:szCs w:val="21"/>
        </w:rPr>
        <w:t>HRDepartment</w:t>
      </w:r>
      <w:proofErr w:type="spellEnd"/>
      <w:r w:rsidRPr="008740C0">
        <w:rPr>
          <w:rFonts w:ascii="宋体" w:eastAsia="宋体" w:hAnsi="宋体" w:hint="eastAsia"/>
          <w:szCs w:val="21"/>
        </w:rPr>
        <w:t>和</w:t>
      </w:r>
      <w:proofErr w:type="spellStart"/>
      <w:r w:rsidRPr="008740C0">
        <w:rPr>
          <w:rFonts w:ascii="宋体" w:eastAsia="宋体" w:hAnsi="宋体" w:hint="eastAsia"/>
          <w:szCs w:val="21"/>
        </w:rPr>
        <w:t>FinanceDepartment</w:t>
      </w:r>
      <w:proofErr w:type="spellEnd"/>
      <w:r w:rsidRPr="008740C0">
        <w:rPr>
          <w:rFonts w:ascii="宋体" w:eastAsia="宋体" w:hAnsi="宋体" w:hint="eastAsia"/>
          <w:szCs w:val="21"/>
        </w:rPr>
        <w:t>分别表示人力资源部和财务部。</w:t>
      </w:r>
    </w:p>
    <w:p w:rsidR="00206591" w:rsidRPr="008740C0" w:rsidRDefault="00206591" w:rsidP="006C3EF7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739487"/>
            <wp:effectExtent l="19050" t="0" r="2540" b="0"/>
            <wp:docPr id="2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4675505" cy="2933065"/>
            <wp:effectExtent l="19050" t="0" r="0" b="0"/>
            <wp:docPr id="2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91" w:rsidRPr="006C3EF7" w:rsidRDefault="006C3EF7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6C3EF7">
        <w:rPr>
          <w:rFonts w:ascii="宋体" w:eastAsia="宋体" w:hAnsi="宋体" w:hint="eastAsia"/>
          <w:b/>
          <w:szCs w:val="21"/>
        </w:rPr>
        <w:t>【问题1】</w:t>
      </w:r>
    </w:p>
    <w:p w:rsidR="00B85800" w:rsidRPr="008740C0" w:rsidRDefault="00206591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4787900" cy="3303905"/>
            <wp:effectExtent l="19050" t="0" r="0" b="0"/>
            <wp:docPr id="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4131443"/>
            <wp:effectExtent l="19050" t="0" r="2540" b="0"/>
            <wp:docPr id="2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2652810"/>
            <wp:effectExtent l="19050" t="0" r="2540" b="0"/>
            <wp:docPr id="2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91" w:rsidRPr="008740C0" w:rsidRDefault="00206591" w:rsidP="008740C0">
      <w:pPr>
        <w:spacing w:line="360" w:lineRule="auto"/>
        <w:rPr>
          <w:rFonts w:ascii="宋体" w:eastAsia="宋体" w:hAnsi="宋体"/>
          <w:szCs w:val="21"/>
        </w:rPr>
      </w:pPr>
    </w:p>
    <w:p w:rsidR="00206591" w:rsidRPr="008740C0" w:rsidRDefault="00206591" w:rsidP="008740C0">
      <w:pPr>
        <w:spacing w:line="360" w:lineRule="auto"/>
        <w:rPr>
          <w:rFonts w:ascii="宋体" w:eastAsia="宋体" w:hAnsi="宋体"/>
          <w:szCs w:val="21"/>
        </w:rPr>
      </w:pPr>
    </w:p>
    <w:p w:rsidR="006C3EF7" w:rsidRDefault="006C3EF7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:rsidR="00206591" w:rsidRPr="006C3EF7" w:rsidRDefault="006C3EF7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6C3EF7">
        <w:rPr>
          <w:rFonts w:ascii="宋体" w:eastAsia="宋体" w:hAnsi="宋体" w:hint="eastAsia"/>
          <w:b/>
          <w:szCs w:val="21"/>
        </w:rPr>
        <w:lastRenderedPageBreak/>
        <w:t>试题六</w:t>
      </w:r>
    </w:p>
    <w:p w:rsidR="00CF0428" w:rsidRPr="008740C0" w:rsidRDefault="00CF0428" w:rsidP="006C3EF7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某公司的组织结构图如图6-1所示，现采用组合（Composition)设计模式来设计，得到如图6-2所示的类图。</w:t>
      </w:r>
    </w:p>
    <w:p w:rsidR="00CF0428" w:rsidRPr="008740C0" w:rsidRDefault="00CF0428" w:rsidP="006C3EF7">
      <w:pPr>
        <w:spacing w:line="360" w:lineRule="auto"/>
        <w:ind w:firstLine="420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 w:hint="eastAsia"/>
          <w:szCs w:val="21"/>
        </w:rPr>
        <w:t>其中Company为抽象类，定义了在组织结构图上添加（Add)和删除（Delete)分公司/办事处或者部门的方法接口。类</w:t>
      </w:r>
      <w:proofErr w:type="spellStart"/>
      <w:r w:rsidRPr="008740C0">
        <w:rPr>
          <w:rFonts w:ascii="宋体" w:eastAsia="宋体" w:hAnsi="宋体" w:hint="eastAsia"/>
          <w:szCs w:val="21"/>
        </w:rPr>
        <w:t>ConcreteCompany</w:t>
      </w:r>
      <w:proofErr w:type="spellEnd"/>
      <w:r w:rsidRPr="008740C0">
        <w:rPr>
          <w:rFonts w:ascii="宋体" w:eastAsia="宋体" w:hAnsi="宋体" w:hint="eastAsia"/>
          <w:szCs w:val="21"/>
        </w:rPr>
        <w:t>表示具体的分公司或者办事处，分公司或办事处下可以设置不同的部门。类</w:t>
      </w:r>
      <w:proofErr w:type="spellStart"/>
      <w:r w:rsidRPr="008740C0">
        <w:rPr>
          <w:rFonts w:ascii="宋体" w:eastAsia="宋体" w:hAnsi="宋体" w:hint="eastAsia"/>
          <w:szCs w:val="21"/>
        </w:rPr>
        <w:t>HRDepartment</w:t>
      </w:r>
      <w:proofErr w:type="spellEnd"/>
      <w:r w:rsidRPr="008740C0">
        <w:rPr>
          <w:rFonts w:ascii="宋体" w:eastAsia="宋体" w:hAnsi="宋体" w:hint="eastAsia"/>
          <w:szCs w:val="21"/>
        </w:rPr>
        <w:t>和</w:t>
      </w:r>
      <w:proofErr w:type="spellStart"/>
      <w:r w:rsidRPr="008740C0">
        <w:rPr>
          <w:rFonts w:ascii="宋体" w:eastAsia="宋体" w:hAnsi="宋体" w:hint="eastAsia"/>
          <w:szCs w:val="21"/>
        </w:rPr>
        <w:t>FinanceDepartment</w:t>
      </w:r>
      <w:proofErr w:type="spellEnd"/>
      <w:r w:rsidRPr="008740C0">
        <w:rPr>
          <w:rFonts w:ascii="宋体" w:eastAsia="宋体" w:hAnsi="宋体" w:hint="eastAsia"/>
          <w:szCs w:val="21"/>
        </w:rPr>
        <w:t>分别表示人力资源部和财务部。</w:t>
      </w:r>
    </w:p>
    <w:p w:rsidR="00CF0428" w:rsidRPr="008740C0" w:rsidRDefault="00CF0428" w:rsidP="006C3EF7">
      <w:pPr>
        <w:spacing w:line="360" w:lineRule="auto"/>
        <w:jc w:val="center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562289"/>
            <wp:effectExtent l="19050" t="0" r="2540" b="0"/>
            <wp:docPr id="3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4727575" cy="301053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28" w:rsidRPr="006C3EF7" w:rsidRDefault="006C3EF7" w:rsidP="008740C0">
      <w:pPr>
        <w:spacing w:line="360" w:lineRule="auto"/>
        <w:rPr>
          <w:rFonts w:ascii="宋体" w:eastAsia="宋体" w:hAnsi="宋体"/>
          <w:b/>
          <w:szCs w:val="21"/>
        </w:rPr>
      </w:pPr>
      <w:r w:rsidRPr="006C3EF7">
        <w:rPr>
          <w:rFonts w:ascii="宋体" w:eastAsia="宋体" w:hAnsi="宋体" w:hint="eastAsia"/>
          <w:b/>
          <w:szCs w:val="21"/>
        </w:rPr>
        <w:t>【问题1】</w:t>
      </w:r>
    </w:p>
    <w:p w:rsidR="00E67691" w:rsidRPr="008740C0" w:rsidRDefault="00CF0428" w:rsidP="008740C0">
      <w:pPr>
        <w:spacing w:line="360" w:lineRule="auto"/>
        <w:rPr>
          <w:rFonts w:ascii="宋体" w:eastAsia="宋体" w:hAnsi="宋体"/>
          <w:szCs w:val="21"/>
        </w:rPr>
      </w:pP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2759217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4907223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0C0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274310" cy="1268198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691" w:rsidRPr="008740C0" w:rsidSect="00CB55D2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150" w:rsidRDefault="009B7150" w:rsidP="0091190F">
      <w:r>
        <w:separator/>
      </w:r>
    </w:p>
  </w:endnote>
  <w:endnote w:type="continuationSeparator" w:id="0">
    <w:p w:rsidR="009B7150" w:rsidRDefault="009B7150" w:rsidP="00911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85409737"/>
      <w:docPartObj>
        <w:docPartGallery w:val="Page Numbers (Bottom of Page)"/>
        <w:docPartUnique/>
      </w:docPartObj>
    </w:sdtPr>
    <w:sdtContent>
      <w:p w:rsidR="00113B73" w:rsidRPr="00113B73" w:rsidRDefault="00113B73" w:rsidP="00113B73">
        <w:pPr>
          <w:pStyle w:val="a4"/>
          <w:jc w:val="center"/>
          <w:rPr>
            <w:sz w:val="21"/>
            <w:szCs w:val="21"/>
          </w:rPr>
        </w:pPr>
        <w:r w:rsidRPr="00113B73">
          <w:rPr>
            <w:rFonts w:hint="eastAsia"/>
            <w:sz w:val="21"/>
            <w:szCs w:val="21"/>
          </w:rPr>
          <w:t>2010</w:t>
        </w:r>
        <w:r w:rsidRPr="00113B73">
          <w:rPr>
            <w:rFonts w:hint="eastAsia"/>
            <w:sz w:val="21"/>
            <w:szCs w:val="21"/>
          </w:rPr>
          <w:t>年下半年</w:t>
        </w:r>
        <w:r w:rsidRPr="00113B73">
          <w:rPr>
            <w:rFonts w:hint="eastAsia"/>
            <w:sz w:val="21"/>
            <w:szCs w:val="21"/>
          </w:rPr>
          <w:t xml:space="preserve"> </w:t>
        </w:r>
        <w:r w:rsidRPr="00113B73">
          <w:rPr>
            <w:rFonts w:hint="eastAsia"/>
            <w:sz w:val="21"/>
            <w:szCs w:val="21"/>
          </w:rPr>
          <w:t>软件设计师</w:t>
        </w:r>
        <w:r w:rsidRPr="00113B73">
          <w:rPr>
            <w:rFonts w:hint="eastAsia"/>
            <w:sz w:val="21"/>
            <w:szCs w:val="21"/>
          </w:rPr>
          <w:t xml:space="preserve"> </w:t>
        </w:r>
        <w:r w:rsidRPr="00113B73">
          <w:rPr>
            <w:rFonts w:hint="eastAsia"/>
            <w:sz w:val="21"/>
            <w:szCs w:val="21"/>
          </w:rPr>
          <w:t>下午试卷</w:t>
        </w:r>
        <w:r w:rsidRPr="00113B73">
          <w:rPr>
            <w:rFonts w:hint="eastAsia"/>
            <w:sz w:val="21"/>
            <w:szCs w:val="21"/>
          </w:rPr>
          <w:t xml:space="preserve"> </w:t>
        </w:r>
        <w:r w:rsidRPr="00113B73">
          <w:rPr>
            <w:rFonts w:hint="eastAsia"/>
            <w:sz w:val="21"/>
            <w:szCs w:val="21"/>
          </w:rPr>
          <w:t>第</w:t>
        </w:r>
        <w:r w:rsidRPr="00113B73">
          <w:rPr>
            <w:sz w:val="21"/>
            <w:szCs w:val="21"/>
          </w:rPr>
          <w:fldChar w:fldCharType="begin"/>
        </w:r>
        <w:r w:rsidRPr="00113B73">
          <w:rPr>
            <w:sz w:val="21"/>
            <w:szCs w:val="21"/>
          </w:rPr>
          <w:instrText xml:space="preserve"> PAGE   \* MERGEFORMAT </w:instrText>
        </w:r>
        <w:r w:rsidRPr="00113B73">
          <w:rPr>
            <w:sz w:val="21"/>
            <w:szCs w:val="21"/>
          </w:rPr>
          <w:fldChar w:fldCharType="separate"/>
        </w:r>
        <w:r w:rsidRPr="00113B73">
          <w:rPr>
            <w:noProof/>
            <w:sz w:val="21"/>
            <w:szCs w:val="21"/>
            <w:lang w:val="zh-CN"/>
          </w:rPr>
          <w:t>13</w:t>
        </w:r>
        <w:r w:rsidRPr="00113B73">
          <w:rPr>
            <w:sz w:val="21"/>
            <w:szCs w:val="21"/>
          </w:rPr>
          <w:fldChar w:fldCharType="end"/>
        </w:r>
        <w:r w:rsidRPr="00113B73">
          <w:rPr>
            <w:rFonts w:hint="eastAsia"/>
            <w:sz w:val="21"/>
            <w:szCs w:val="21"/>
          </w:rPr>
          <w:t>页</w:t>
        </w:r>
        <w:r w:rsidRPr="00113B73">
          <w:rPr>
            <w:rFonts w:hint="eastAsia"/>
            <w:sz w:val="21"/>
            <w:szCs w:val="21"/>
          </w:rPr>
          <w:t xml:space="preserve"> </w:t>
        </w:r>
        <w:r w:rsidRPr="00113B73">
          <w:rPr>
            <w:rFonts w:hint="eastAsia"/>
            <w:sz w:val="21"/>
            <w:szCs w:val="21"/>
          </w:rPr>
          <w:t>（共</w:t>
        </w:r>
        <w:fldSimple w:instr=" NUMPAGES   \* MERGEFORMAT ">
          <w:r>
            <w:rPr>
              <w:noProof/>
              <w:sz w:val="21"/>
              <w:szCs w:val="21"/>
            </w:rPr>
            <w:t>17</w:t>
          </w:r>
        </w:fldSimple>
        <w:r w:rsidRPr="00113B73">
          <w:rPr>
            <w:rFonts w:hint="eastAsia"/>
            <w:sz w:val="21"/>
            <w:szCs w:val="21"/>
          </w:rPr>
          <w:t>页）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150" w:rsidRDefault="009B7150" w:rsidP="0091190F">
      <w:r>
        <w:separator/>
      </w:r>
    </w:p>
  </w:footnote>
  <w:footnote w:type="continuationSeparator" w:id="0">
    <w:p w:rsidR="009B7150" w:rsidRDefault="009B7150" w:rsidP="00911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7003"/>
    <w:multiLevelType w:val="hybridMultilevel"/>
    <w:tmpl w:val="4CEEDC8E"/>
    <w:lvl w:ilvl="0" w:tplc="76F2C6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190F"/>
    <w:rsid w:val="00015E1A"/>
    <w:rsid w:val="00023C19"/>
    <w:rsid w:val="00033E66"/>
    <w:rsid w:val="000344C7"/>
    <w:rsid w:val="00066FA0"/>
    <w:rsid w:val="000B1B2C"/>
    <w:rsid w:val="000B2291"/>
    <w:rsid w:val="000B2C16"/>
    <w:rsid w:val="000D0ED1"/>
    <w:rsid w:val="000D1311"/>
    <w:rsid w:val="000D3164"/>
    <w:rsid w:val="000E6E4A"/>
    <w:rsid w:val="000F5675"/>
    <w:rsid w:val="00106DF8"/>
    <w:rsid w:val="00113B73"/>
    <w:rsid w:val="00117D73"/>
    <w:rsid w:val="00131521"/>
    <w:rsid w:val="001614BD"/>
    <w:rsid w:val="00185AA8"/>
    <w:rsid w:val="001A00B1"/>
    <w:rsid w:val="001B4BB9"/>
    <w:rsid w:val="001C5A76"/>
    <w:rsid w:val="001E6117"/>
    <w:rsid w:val="001F29D5"/>
    <w:rsid w:val="001F77A6"/>
    <w:rsid w:val="00200936"/>
    <w:rsid w:val="00206591"/>
    <w:rsid w:val="00210D81"/>
    <w:rsid w:val="002655FD"/>
    <w:rsid w:val="002816F2"/>
    <w:rsid w:val="0028514B"/>
    <w:rsid w:val="0029028F"/>
    <w:rsid w:val="002A61F7"/>
    <w:rsid w:val="002A7CD9"/>
    <w:rsid w:val="002D345F"/>
    <w:rsid w:val="003050EF"/>
    <w:rsid w:val="00305620"/>
    <w:rsid w:val="0031426E"/>
    <w:rsid w:val="003236F0"/>
    <w:rsid w:val="003243AD"/>
    <w:rsid w:val="00332EB1"/>
    <w:rsid w:val="00345586"/>
    <w:rsid w:val="0035019E"/>
    <w:rsid w:val="00374E66"/>
    <w:rsid w:val="00393117"/>
    <w:rsid w:val="003E1DC7"/>
    <w:rsid w:val="003F4301"/>
    <w:rsid w:val="00402219"/>
    <w:rsid w:val="00403B46"/>
    <w:rsid w:val="004124C6"/>
    <w:rsid w:val="004134EF"/>
    <w:rsid w:val="00415667"/>
    <w:rsid w:val="004328A1"/>
    <w:rsid w:val="00436C2E"/>
    <w:rsid w:val="00464F82"/>
    <w:rsid w:val="004704C5"/>
    <w:rsid w:val="00481F96"/>
    <w:rsid w:val="004A6572"/>
    <w:rsid w:val="004A75B7"/>
    <w:rsid w:val="004B2E77"/>
    <w:rsid w:val="004B4059"/>
    <w:rsid w:val="004D4B39"/>
    <w:rsid w:val="004E0E84"/>
    <w:rsid w:val="004E3DAD"/>
    <w:rsid w:val="004E49E0"/>
    <w:rsid w:val="004E58ED"/>
    <w:rsid w:val="004F3163"/>
    <w:rsid w:val="0050532B"/>
    <w:rsid w:val="00507990"/>
    <w:rsid w:val="00526426"/>
    <w:rsid w:val="0055461B"/>
    <w:rsid w:val="00562213"/>
    <w:rsid w:val="005634BA"/>
    <w:rsid w:val="00565178"/>
    <w:rsid w:val="00576C6E"/>
    <w:rsid w:val="0057703D"/>
    <w:rsid w:val="0059587C"/>
    <w:rsid w:val="005D5C24"/>
    <w:rsid w:val="005E0847"/>
    <w:rsid w:val="005E703F"/>
    <w:rsid w:val="005F7408"/>
    <w:rsid w:val="00630681"/>
    <w:rsid w:val="00631CD0"/>
    <w:rsid w:val="006334B6"/>
    <w:rsid w:val="0067018F"/>
    <w:rsid w:val="00680500"/>
    <w:rsid w:val="00680E1C"/>
    <w:rsid w:val="00696C66"/>
    <w:rsid w:val="006A4307"/>
    <w:rsid w:val="006B1CAA"/>
    <w:rsid w:val="006C3EF7"/>
    <w:rsid w:val="006F4AAC"/>
    <w:rsid w:val="0070104A"/>
    <w:rsid w:val="00705F0B"/>
    <w:rsid w:val="00707E04"/>
    <w:rsid w:val="00720476"/>
    <w:rsid w:val="0073380F"/>
    <w:rsid w:val="007358EF"/>
    <w:rsid w:val="007516FB"/>
    <w:rsid w:val="007662CC"/>
    <w:rsid w:val="00773A72"/>
    <w:rsid w:val="00783BDB"/>
    <w:rsid w:val="00793D25"/>
    <w:rsid w:val="00795D7E"/>
    <w:rsid w:val="007B3C31"/>
    <w:rsid w:val="007B679B"/>
    <w:rsid w:val="007B787C"/>
    <w:rsid w:val="00811E3C"/>
    <w:rsid w:val="008128FD"/>
    <w:rsid w:val="00834EC3"/>
    <w:rsid w:val="00843B27"/>
    <w:rsid w:val="00852E44"/>
    <w:rsid w:val="0087221E"/>
    <w:rsid w:val="008740C0"/>
    <w:rsid w:val="00874D81"/>
    <w:rsid w:val="008819A9"/>
    <w:rsid w:val="00884D48"/>
    <w:rsid w:val="0089755F"/>
    <w:rsid w:val="008A1A50"/>
    <w:rsid w:val="008A6E69"/>
    <w:rsid w:val="008C6DBF"/>
    <w:rsid w:val="0091190F"/>
    <w:rsid w:val="00917838"/>
    <w:rsid w:val="00930CE1"/>
    <w:rsid w:val="00951EBE"/>
    <w:rsid w:val="009A2D76"/>
    <w:rsid w:val="009A3EAB"/>
    <w:rsid w:val="009B1194"/>
    <w:rsid w:val="009B1EBE"/>
    <w:rsid w:val="009B7150"/>
    <w:rsid w:val="009D1A21"/>
    <w:rsid w:val="00A078E5"/>
    <w:rsid w:val="00A306DE"/>
    <w:rsid w:val="00A377E9"/>
    <w:rsid w:val="00A43E12"/>
    <w:rsid w:val="00A46EB7"/>
    <w:rsid w:val="00A550AA"/>
    <w:rsid w:val="00A56991"/>
    <w:rsid w:val="00A56CEE"/>
    <w:rsid w:val="00A73795"/>
    <w:rsid w:val="00A77BA2"/>
    <w:rsid w:val="00A90420"/>
    <w:rsid w:val="00A92A8B"/>
    <w:rsid w:val="00AB386B"/>
    <w:rsid w:val="00AD2B9A"/>
    <w:rsid w:val="00AD5AAC"/>
    <w:rsid w:val="00AE73B0"/>
    <w:rsid w:val="00B16079"/>
    <w:rsid w:val="00B204D8"/>
    <w:rsid w:val="00B314E8"/>
    <w:rsid w:val="00B44DFB"/>
    <w:rsid w:val="00B73480"/>
    <w:rsid w:val="00B85800"/>
    <w:rsid w:val="00B95968"/>
    <w:rsid w:val="00BB281B"/>
    <w:rsid w:val="00BB5759"/>
    <w:rsid w:val="00BC4CEC"/>
    <w:rsid w:val="00BD07EB"/>
    <w:rsid w:val="00BD79E1"/>
    <w:rsid w:val="00C012D3"/>
    <w:rsid w:val="00C100B3"/>
    <w:rsid w:val="00C2305D"/>
    <w:rsid w:val="00C25F1F"/>
    <w:rsid w:val="00C56F78"/>
    <w:rsid w:val="00C725FD"/>
    <w:rsid w:val="00CA71E0"/>
    <w:rsid w:val="00CB0129"/>
    <w:rsid w:val="00CB55D2"/>
    <w:rsid w:val="00CC4569"/>
    <w:rsid w:val="00CD47A4"/>
    <w:rsid w:val="00CE4891"/>
    <w:rsid w:val="00CE71C5"/>
    <w:rsid w:val="00CF0428"/>
    <w:rsid w:val="00D0621A"/>
    <w:rsid w:val="00D1754B"/>
    <w:rsid w:val="00D23CFD"/>
    <w:rsid w:val="00D421E1"/>
    <w:rsid w:val="00D46289"/>
    <w:rsid w:val="00D50AAE"/>
    <w:rsid w:val="00D54F5A"/>
    <w:rsid w:val="00D5698E"/>
    <w:rsid w:val="00D6620C"/>
    <w:rsid w:val="00D95878"/>
    <w:rsid w:val="00DA6C9F"/>
    <w:rsid w:val="00DB456B"/>
    <w:rsid w:val="00DB7BA4"/>
    <w:rsid w:val="00DC10CC"/>
    <w:rsid w:val="00DF2C14"/>
    <w:rsid w:val="00DF3CAE"/>
    <w:rsid w:val="00DF5BC6"/>
    <w:rsid w:val="00DF77E4"/>
    <w:rsid w:val="00E25CF4"/>
    <w:rsid w:val="00E41DD5"/>
    <w:rsid w:val="00E67691"/>
    <w:rsid w:val="00E9281F"/>
    <w:rsid w:val="00E97900"/>
    <w:rsid w:val="00EA2419"/>
    <w:rsid w:val="00EB2FFD"/>
    <w:rsid w:val="00EB4C51"/>
    <w:rsid w:val="00EB4F88"/>
    <w:rsid w:val="00EC0583"/>
    <w:rsid w:val="00EC3963"/>
    <w:rsid w:val="00ED1F8C"/>
    <w:rsid w:val="00ED515F"/>
    <w:rsid w:val="00EE3F31"/>
    <w:rsid w:val="00EF497F"/>
    <w:rsid w:val="00F0368A"/>
    <w:rsid w:val="00F045F9"/>
    <w:rsid w:val="00F105EB"/>
    <w:rsid w:val="00F2085B"/>
    <w:rsid w:val="00F331C2"/>
    <w:rsid w:val="00F333BF"/>
    <w:rsid w:val="00F37DD0"/>
    <w:rsid w:val="00F4030B"/>
    <w:rsid w:val="00F51651"/>
    <w:rsid w:val="00F6123E"/>
    <w:rsid w:val="00F637F7"/>
    <w:rsid w:val="00F63BA2"/>
    <w:rsid w:val="00F6473E"/>
    <w:rsid w:val="00F87461"/>
    <w:rsid w:val="00F91FDC"/>
    <w:rsid w:val="00FB0A76"/>
    <w:rsid w:val="00FC7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19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19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19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190F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4F3163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4F3163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CC456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C4569"/>
    <w:rPr>
      <w:sz w:val="18"/>
      <w:szCs w:val="18"/>
    </w:rPr>
  </w:style>
  <w:style w:type="paragraph" w:styleId="a7">
    <w:name w:val="List Paragraph"/>
    <w:basedOn w:val="a"/>
    <w:uiPriority w:val="34"/>
    <w:qFormat/>
    <w:rsid w:val="00CD47A4"/>
    <w:pPr>
      <w:ind w:firstLineChars="200" w:firstLine="420"/>
    </w:pPr>
  </w:style>
  <w:style w:type="table" w:styleId="a8">
    <w:name w:val="Table Grid"/>
    <w:basedOn w:val="a1"/>
    <w:uiPriority w:val="59"/>
    <w:rsid w:val="00BB2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17</Pages>
  <Words>590</Words>
  <Characters>3365</Characters>
  <Application>Microsoft Office Word</Application>
  <DocSecurity>0</DocSecurity>
  <Lines>28</Lines>
  <Paragraphs>7</Paragraphs>
  <ScaleCrop>false</ScaleCrop>
  <Company>china</Company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467</cp:revision>
  <dcterms:created xsi:type="dcterms:W3CDTF">2017-05-24T23:21:00Z</dcterms:created>
  <dcterms:modified xsi:type="dcterms:W3CDTF">2017-05-30T00:56:00Z</dcterms:modified>
</cp:coreProperties>
</file>