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第07讲 树和二叉树的性质与存储结构-作业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系列开发工具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第一题：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>认真复习课程中所讲到的二叉树代码实现。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第二题：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写出下面二叉树的先、中、后序遍历输出的结果：</w:t>
      </w:r>
    </w:p>
    <w:p>
      <w:pPr>
        <w:ind w:firstLine="420"/>
        <w:rPr>
          <w:color w:val="00B050"/>
          <w:sz w:val="24"/>
        </w:rPr>
      </w:pPr>
      <w:r>
        <w:rPr>
          <w:rFonts w:hint="eastAsia"/>
          <w:color w:val="00B050"/>
          <w:sz w:val="24"/>
        </w:rPr>
        <w:t>注：先自己推算，然后用程序验算。</w:t>
      </w:r>
    </w:p>
    <w:p>
      <w:pPr>
        <w:ind w:left="420" w:leftChars="200"/>
      </w:pPr>
      <w:r>
        <w:rPr>
          <w:rFonts w:hint="eastAsia"/>
        </w:rPr>
        <w:t>先序遍历的结果：</w:t>
      </w:r>
    </w:p>
    <w:p>
      <w:pPr>
        <w:ind w:left="420" w:leftChars="200"/>
      </w:pPr>
      <w:r>
        <w:rPr>
          <w:rFonts w:hint="eastAsia"/>
        </w:rPr>
        <w:t>中序遍历的结果：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>后序遍历的结果：</w:t>
      </w:r>
    </w:p>
    <w:p>
      <w:r>
        <w:drawing>
          <wp:inline distT="0" distB="0" distL="0" distR="0">
            <wp:extent cx="4787900" cy="3086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03265E"/>
    <w:rsid w:val="00060305"/>
    <w:rsid w:val="000A0585"/>
    <w:rsid w:val="000A75BC"/>
    <w:rsid w:val="00220C5D"/>
    <w:rsid w:val="00267E8E"/>
    <w:rsid w:val="002B6769"/>
    <w:rsid w:val="002D13BA"/>
    <w:rsid w:val="00340292"/>
    <w:rsid w:val="00373813"/>
    <w:rsid w:val="00381E81"/>
    <w:rsid w:val="00590A57"/>
    <w:rsid w:val="00594006"/>
    <w:rsid w:val="00623DC9"/>
    <w:rsid w:val="00722F03"/>
    <w:rsid w:val="007C6D8E"/>
    <w:rsid w:val="007E190A"/>
    <w:rsid w:val="007F5011"/>
    <w:rsid w:val="008C1460"/>
    <w:rsid w:val="00A05157"/>
    <w:rsid w:val="00A619D5"/>
    <w:rsid w:val="00B4214A"/>
    <w:rsid w:val="00BE11C5"/>
    <w:rsid w:val="00C31F9F"/>
    <w:rsid w:val="00C34456"/>
    <w:rsid w:val="00C45B74"/>
    <w:rsid w:val="00C80604"/>
    <w:rsid w:val="00C92872"/>
    <w:rsid w:val="00CE098E"/>
    <w:rsid w:val="00D125A6"/>
    <w:rsid w:val="00D146FB"/>
    <w:rsid w:val="00D202B2"/>
    <w:rsid w:val="00D471BF"/>
    <w:rsid w:val="00D726E2"/>
    <w:rsid w:val="00DC3279"/>
    <w:rsid w:val="00DD0B6A"/>
    <w:rsid w:val="00E422D5"/>
    <w:rsid w:val="00EA0BCC"/>
    <w:rsid w:val="00EB6FA6"/>
    <w:rsid w:val="00F35190"/>
    <w:rsid w:val="00F40A36"/>
    <w:rsid w:val="00F7101B"/>
    <w:rsid w:val="00F713F1"/>
    <w:rsid w:val="00FB55CC"/>
    <w:rsid w:val="16A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232</TotalTime>
  <ScaleCrop>false</ScaleCrop>
  <LinksUpToDate>false</LinksUpToDate>
  <CharactersWithSpaces>432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2020-01-27T13:36:40Z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