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45"/>
        <w:tblW w:w="9322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2" w:space="0" w:color="262626"/>
          <w:insideV w:val="single" w:sz="2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2387"/>
        <w:gridCol w:w="1335"/>
        <w:gridCol w:w="2115"/>
        <w:gridCol w:w="2021"/>
      </w:tblGrid>
      <w:tr w:rsidR="00F521B7">
        <w:trPr>
          <w:cantSplit/>
          <w:trHeight w:val="538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王若琳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color w:val="4C4C4C"/>
                <w:szCs w:val="21"/>
              </w:rPr>
              <w:t>9</w:t>
            </w:r>
            <w:r>
              <w:rPr>
                <w:rFonts w:ascii="宋体" w:hAnsi="宋体" w:hint="eastAsia"/>
                <w:color w:val="4C4C4C"/>
                <w:szCs w:val="21"/>
              </w:rPr>
              <w:t>83</w:t>
            </w:r>
            <w:r>
              <w:rPr>
                <w:rFonts w:ascii="宋体" w:hAnsi="宋体"/>
                <w:color w:val="4C4C4C"/>
                <w:szCs w:val="21"/>
              </w:rPr>
              <w:t>.</w:t>
            </w:r>
            <w:r>
              <w:rPr>
                <w:rFonts w:ascii="宋体" w:hAnsi="宋体" w:hint="eastAsia"/>
                <w:color w:val="4C4C4C"/>
                <w:szCs w:val="21"/>
              </w:rPr>
              <w:t>0</w:t>
            </w:r>
            <w:r>
              <w:rPr>
                <w:rFonts w:ascii="宋体" w:hAnsi="宋体" w:hint="eastAsia"/>
                <w:color w:val="4C4C4C"/>
                <w:szCs w:val="21"/>
              </w:rPr>
              <w:t>5</w:t>
            </w: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rPr>
                <w:rFonts w:ascii="Verdana" w:hAnsi="Verdana"/>
                <w:bCs/>
                <w:sz w:val="18"/>
              </w:rPr>
            </w:pPr>
            <w:r>
              <w:rPr>
                <w:noProof/>
                <w:sz w:val="4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158115</wp:posOffset>
                  </wp:positionV>
                  <wp:extent cx="929005" cy="1409700"/>
                  <wp:effectExtent l="0" t="0" r="4445" b="0"/>
                  <wp:wrapNone/>
                  <wp:docPr id="3" name="图片 6" descr="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00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21B7">
        <w:trPr>
          <w:cantSplit/>
          <w:trHeight w:val="547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ascii="宋体" w:hAnsi="Verdana" w:hint="eastAsia"/>
                <w:bCs/>
              </w:rPr>
              <w:t>民</w:t>
            </w:r>
            <w:r>
              <w:rPr>
                <w:rFonts w:ascii="宋体" w:hAnsi="Verdana" w:hint="eastAsia"/>
                <w:bCs/>
              </w:rPr>
              <w:t xml:space="preserve">  </w:t>
            </w:r>
            <w:r>
              <w:rPr>
                <w:rFonts w:ascii="宋体" w:hAnsi="Verdana" w:hint="eastAsia"/>
                <w:bCs/>
              </w:rPr>
              <w:t>族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汉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族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北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京</w:t>
            </w:r>
          </w:p>
        </w:tc>
        <w:tc>
          <w:tcPr>
            <w:tcW w:w="2021" w:type="dxa"/>
            <w:vMerge/>
            <w:tcBorders>
              <w:tl2br w:val="nil"/>
              <w:tr2bl w:val="nil"/>
            </w:tcBorders>
            <w:vAlign w:val="center"/>
          </w:tcPr>
          <w:p w:rsidR="00F521B7" w:rsidRDefault="00F521B7">
            <w:pPr>
              <w:jc w:val="center"/>
              <w:rPr>
                <w:rFonts w:ascii="宋体" w:hAnsi="Verdana"/>
                <w:bCs/>
              </w:rPr>
            </w:pPr>
          </w:p>
        </w:tc>
      </w:tr>
      <w:tr w:rsidR="00F521B7">
        <w:trPr>
          <w:cantSplit/>
          <w:trHeight w:val="569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团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员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制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本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科</w:t>
            </w:r>
          </w:p>
        </w:tc>
        <w:tc>
          <w:tcPr>
            <w:tcW w:w="2021" w:type="dxa"/>
            <w:vMerge/>
            <w:tcBorders>
              <w:tl2br w:val="nil"/>
              <w:tr2bl w:val="nil"/>
            </w:tcBorders>
            <w:vAlign w:val="center"/>
          </w:tcPr>
          <w:p w:rsidR="00F521B7" w:rsidRDefault="00F521B7">
            <w:pPr>
              <w:jc w:val="center"/>
              <w:rPr>
                <w:rFonts w:ascii="宋体" w:hAnsi="Verdana"/>
                <w:bCs/>
              </w:rPr>
            </w:pPr>
          </w:p>
        </w:tc>
      </w:tr>
      <w:tr w:rsidR="00F521B7">
        <w:trPr>
          <w:cantSplit/>
          <w:trHeight w:val="511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ascii="宋体" w:hAnsi="Verdana" w:hint="eastAsia"/>
                <w:bCs/>
              </w:rPr>
              <w:t>学</w:t>
            </w:r>
            <w:r>
              <w:rPr>
                <w:rFonts w:ascii="宋体" w:hAnsi="Verdana" w:hint="eastAsia"/>
                <w:bCs/>
              </w:rPr>
              <w:t xml:space="preserve">  </w:t>
            </w:r>
            <w:r>
              <w:rPr>
                <w:rFonts w:ascii="宋体" w:hAnsi="Verdana" w:hint="eastAsia"/>
                <w:bCs/>
              </w:rPr>
              <w:t>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本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业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市场营销</w:t>
            </w:r>
          </w:p>
        </w:tc>
        <w:tc>
          <w:tcPr>
            <w:tcW w:w="2021" w:type="dxa"/>
            <w:vMerge/>
            <w:tcBorders>
              <w:tl2br w:val="nil"/>
              <w:tr2bl w:val="nil"/>
            </w:tcBorders>
            <w:vAlign w:val="center"/>
          </w:tcPr>
          <w:p w:rsidR="00F521B7" w:rsidRDefault="00F521B7">
            <w:pPr>
              <w:rPr>
                <w:rFonts w:ascii="宋体" w:hAnsi="Verdana"/>
                <w:bCs/>
              </w:rPr>
            </w:pPr>
          </w:p>
        </w:tc>
      </w:tr>
      <w:tr w:rsidR="00F521B7">
        <w:trPr>
          <w:cantSplit/>
          <w:trHeight w:val="541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ascii="宋体" w:hAnsi="Verdana" w:hint="eastAsia"/>
                <w:bCs/>
              </w:rPr>
              <w:t>身高</w:t>
            </w:r>
            <w:r>
              <w:rPr>
                <w:rFonts w:ascii="宋体" w:hAnsi="Verdana" w:hint="eastAsia"/>
                <w:bCs/>
              </w:rPr>
              <w:t>/</w:t>
            </w:r>
            <w:r>
              <w:rPr>
                <w:rFonts w:ascii="宋体" w:hAnsi="Verdana" w:hint="eastAsia"/>
                <w:bCs/>
              </w:rPr>
              <w:t>体重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ind w:firstLineChars="50" w:firstLine="105"/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154 CM/ 52 KG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身体状况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良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好</w:t>
            </w:r>
          </w:p>
        </w:tc>
        <w:tc>
          <w:tcPr>
            <w:tcW w:w="2021" w:type="dxa"/>
            <w:vMerge/>
            <w:tcBorders>
              <w:tl2br w:val="nil"/>
              <w:tr2bl w:val="nil"/>
            </w:tcBorders>
            <w:vAlign w:val="center"/>
          </w:tcPr>
          <w:p w:rsidR="00F521B7" w:rsidRDefault="00F521B7">
            <w:pPr>
              <w:rPr>
                <w:rFonts w:ascii="宋体" w:hAnsi="Verdana"/>
                <w:bCs/>
              </w:rPr>
            </w:pPr>
          </w:p>
        </w:tc>
      </w:tr>
      <w:tr w:rsidR="00F521B7">
        <w:trPr>
          <w:cantSplit/>
          <w:trHeight w:val="529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Verdana" w:hint="eastAsia"/>
                <w:bCs/>
              </w:rPr>
              <w:t>籍</w:t>
            </w:r>
            <w:r>
              <w:rPr>
                <w:rFonts w:ascii="宋体" w:hAnsi="Verdana" w:hint="eastAsia"/>
                <w:bCs/>
              </w:rPr>
              <w:t xml:space="preserve">  </w:t>
            </w:r>
            <w:r>
              <w:rPr>
                <w:rFonts w:ascii="宋体" w:hAnsi="Verdana" w:hint="eastAsia"/>
                <w:bCs/>
              </w:rPr>
              <w:t>贯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广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州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4136" w:type="dxa"/>
            <w:gridSpan w:val="2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C4C4C"/>
                <w:szCs w:val="21"/>
              </w:rPr>
              <w:t>广州科技大学</w:t>
            </w:r>
          </w:p>
        </w:tc>
      </w:tr>
      <w:tr w:rsidR="00F521B7">
        <w:trPr>
          <w:cantSplit/>
          <w:trHeight w:val="505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15869744223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联系地址</w:t>
            </w:r>
          </w:p>
        </w:tc>
        <w:tc>
          <w:tcPr>
            <w:tcW w:w="4136" w:type="dxa"/>
            <w:gridSpan w:val="2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广东省广州市珠海区滨江东路</w:t>
            </w:r>
          </w:p>
        </w:tc>
      </w:tr>
      <w:tr w:rsidR="00F521B7">
        <w:trPr>
          <w:cantSplit/>
          <w:trHeight w:val="951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计算机水平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rPr>
                <w:rFonts w:ascii="宋体" w:hAnsi="Verdana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全国计算机二级</w:t>
            </w:r>
          </w:p>
        </w:tc>
      </w:tr>
      <w:tr w:rsidR="00F521B7">
        <w:trPr>
          <w:cantSplit/>
          <w:trHeight w:val="985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兴趣爱好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rPr>
                <w:color w:val="4C4C4C"/>
                <w:sz w:val="24"/>
                <w:szCs w:val="24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爱好朗诵、电影、篮球</w:t>
            </w:r>
            <w:r>
              <w:rPr>
                <w:rFonts w:ascii="宋体" w:hAnsi="宋体" w:hint="eastAsia"/>
                <w:color w:val="4C4C4C"/>
                <w:szCs w:val="21"/>
              </w:rPr>
              <w:t>、唱歌</w:t>
            </w:r>
          </w:p>
        </w:tc>
      </w:tr>
      <w:tr w:rsidR="00F521B7">
        <w:trPr>
          <w:cantSplit/>
          <w:trHeight w:val="1040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教育</w:t>
            </w:r>
            <w:r>
              <w:rPr>
                <w:rFonts w:ascii="宋体" w:hAnsi="宋体" w:hint="eastAsia"/>
                <w:bCs/>
              </w:rPr>
              <w:t>背景</w:t>
            </w:r>
            <w:r>
              <w:rPr>
                <w:rFonts w:ascii="宋体" w:hAnsi="宋体" w:hint="eastAsia"/>
                <w:bCs/>
              </w:rPr>
              <w:t xml:space="preserve">  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rPr>
                <w:rFonts w:ascii="宋体" w:hAnsi="宋体"/>
                <w:b/>
                <w:color w:val="4C4C4C"/>
                <w:sz w:val="24"/>
                <w:szCs w:val="24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 xml:space="preserve">2002.9-2006.7     </w:t>
            </w:r>
            <w:r>
              <w:rPr>
                <w:rFonts w:ascii="宋体" w:hAnsi="宋体" w:hint="eastAsia"/>
                <w:color w:val="4C4C4C"/>
                <w:szCs w:val="21"/>
              </w:rPr>
              <w:t>海洋大学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4C4C4C"/>
                <w:szCs w:val="21"/>
              </w:rPr>
              <w:t>市场营销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4C4C4C"/>
                <w:szCs w:val="21"/>
              </w:rPr>
              <w:t>本科</w:t>
            </w:r>
          </w:p>
        </w:tc>
      </w:tr>
      <w:tr w:rsidR="00F521B7">
        <w:trPr>
          <w:cantSplit/>
          <w:trHeight w:val="3568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社会实践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 w:rsidR="00F521B7" w:rsidRDefault="00F521B7">
            <w:pPr>
              <w:ind w:firstLineChars="200" w:firstLine="422"/>
              <w:rPr>
                <w:rFonts w:ascii="宋体" w:hAnsi="宋体"/>
                <w:b/>
                <w:color w:val="4C4C4C"/>
                <w:szCs w:val="21"/>
              </w:rPr>
            </w:pPr>
          </w:p>
          <w:p w:rsidR="00F521B7" w:rsidRDefault="00EC2CAF">
            <w:pPr>
              <w:rPr>
                <w:rFonts w:ascii="宋体" w:hAnsi="宋体"/>
                <w:b/>
                <w:color w:val="4C4C4C"/>
                <w:szCs w:val="21"/>
              </w:rPr>
            </w:pPr>
            <w:r>
              <w:rPr>
                <w:rFonts w:ascii="宋体" w:hAnsi="宋体" w:hint="eastAsia"/>
                <w:b/>
                <w:color w:val="4C4C4C"/>
                <w:szCs w:val="21"/>
              </w:rPr>
              <w:t>2010.5-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>至今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 xml:space="preserve">       XX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>集团公司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>销售经理</w:t>
            </w:r>
          </w:p>
          <w:p w:rsidR="00F521B7" w:rsidRDefault="00F521B7">
            <w:pPr>
              <w:rPr>
                <w:rFonts w:ascii="宋体" w:hAnsi="宋体"/>
                <w:b/>
                <w:color w:val="4C4C4C"/>
                <w:sz w:val="10"/>
                <w:szCs w:val="10"/>
              </w:rPr>
            </w:pPr>
          </w:p>
          <w:p w:rsidR="00F521B7" w:rsidRDefault="00EC2CAF"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负责根据公司年度市场规划，协助制定海外品牌宣传预算；</w:t>
            </w:r>
          </w:p>
          <w:p w:rsidR="00F521B7" w:rsidRDefault="00EC2CAF"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负责配合财务部门对宣传经费进行效费比分析；</w:t>
            </w:r>
          </w:p>
          <w:p w:rsidR="00F521B7" w:rsidRDefault="00EC2CAF"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负责对外协单位的资格审核、方案制定以及项目评审；</w:t>
            </w:r>
          </w:p>
          <w:p w:rsidR="00F521B7" w:rsidRDefault="00F521B7">
            <w:pPr>
              <w:rPr>
                <w:rFonts w:ascii="宋体" w:hAnsi="宋体"/>
                <w:color w:val="4C4C4C"/>
                <w:szCs w:val="21"/>
              </w:rPr>
            </w:pPr>
          </w:p>
          <w:p w:rsidR="00F521B7" w:rsidRDefault="00EC2CAF">
            <w:pPr>
              <w:rPr>
                <w:rFonts w:ascii="宋体" w:hAnsi="宋体"/>
                <w:b/>
                <w:color w:val="4C4C4C"/>
                <w:szCs w:val="21"/>
              </w:rPr>
            </w:pPr>
            <w:r>
              <w:rPr>
                <w:rFonts w:ascii="宋体" w:hAnsi="宋体" w:hint="eastAsia"/>
                <w:b/>
                <w:color w:val="4C4C4C"/>
                <w:szCs w:val="21"/>
              </w:rPr>
              <w:t>2007.3-2010.1     XX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>医疗器械有限公司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color w:val="4C4C4C"/>
                <w:szCs w:val="21"/>
              </w:rPr>
              <w:t>销售助理</w:t>
            </w:r>
          </w:p>
          <w:p w:rsidR="00F521B7" w:rsidRDefault="00F521B7">
            <w:pPr>
              <w:rPr>
                <w:rFonts w:ascii="宋体" w:hAnsi="宋体"/>
                <w:b/>
                <w:color w:val="4C4C4C"/>
                <w:sz w:val="10"/>
                <w:szCs w:val="10"/>
              </w:rPr>
            </w:pPr>
          </w:p>
          <w:p w:rsidR="00F521B7" w:rsidRDefault="00EC2CAF"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负责对新产品上市进行市场调研，制定适宜的推广，宣传计划；</w:t>
            </w:r>
          </w:p>
          <w:p w:rsidR="00F521B7" w:rsidRDefault="00EC2CAF"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负责对</w:t>
            </w:r>
            <w:r>
              <w:rPr>
                <w:rFonts w:ascii="宋体" w:hAnsi="宋体" w:hint="eastAsia"/>
                <w:color w:val="4C4C4C"/>
                <w:szCs w:val="21"/>
              </w:rPr>
              <w:t>VIP</w:t>
            </w:r>
            <w:r>
              <w:rPr>
                <w:rFonts w:ascii="宋体" w:hAnsi="宋体" w:hint="eastAsia"/>
                <w:color w:val="4C4C4C"/>
                <w:szCs w:val="21"/>
              </w:rPr>
              <w:t>进行拜访，加深关系和了解；</w:t>
            </w:r>
          </w:p>
          <w:p w:rsidR="00F521B7" w:rsidRDefault="00EC2CAF"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负责分管产品的客户、行业以及竞争产品的调研。</w:t>
            </w:r>
          </w:p>
          <w:p w:rsidR="00F521B7" w:rsidRDefault="00F521B7">
            <w:pPr>
              <w:ind w:left="1890" w:hangingChars="900" w:hanging="189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521B7">
        <w:trPr>
          <w:cantSplit/>
          <w:trHeight w:val="1983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 w:rsidR="00F521B7" w:rsidRDefault="00EC2C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自我评价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 w:rsidR="00F521B7" w:rsidRDefault="00EC2CAF">
            <w:pPr>
              <w:rPr>
                <w:rFonts w:ascii="Verdana" w:hAnsi="Verdana"/>
                <w:bCs/>
              </w:rPr>
            </w:pPr>
            <w:r>
              <w:rPr>
                <w:rFonts w:ascii="宋体" w:hAnsi="宋体" w:hint="eastAsia"/>
                <w:color w:val="4C4C4C"/>
                <w:szCs w:val="21"/>
              </w:rPr>
              <w:t>本人性格活泼外向，喜欢交朋友，有亲和力，学习能力强，爱好音乐与旅游。</w:t>
            </w:r>
            <w:r>
              <w:rPr>
                <w:rFonts w:ascii="宋体" w:hAnsi="宋体" w:hint="eastAsia"/>
                <w:color w:val="4C4C4C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4C4C4C"/>
                <w:szCs w:val="21"/>
              </w:rPr>
              <w:t>英语口语水平较好，已取得高级商务英语口语证。</w:t>
            </w:r>
          </w:p>
        </w:tc>
      </w:tr>
    </w:tbl>
    <w:bookmarkStart w:id="0" w:name="_GoBack"/>
    <w:bookmarkEnd w:id="0"/>
    <w:p w:rsidR="00F521B7" w:rsidRDefault="00EC2CAF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-179705</wp:posOffset>
                </wp:positionV>
                <wp:extent cx="1315085" cy="45783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F521B7" w:rsidRDefault="00EC2CA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  <w:p w:rsidR="00F521B7" w:rsidRDefault="00F521B7"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3" o:spid="_x0000_s1026" o:spt="202" type="#_x0000_t202" style="position:absolute;left:0pt;margin-left:149.95pt;margin-top:-14.15pt;height:36.05pt;width:103.55pt;z-index:251659264;mso-width-relative:page;mso-height-relative:page;" filled="f" stroked="f" coordsize="21600,21600" o:gfxdata="UEsDBAoAAAAAAIdO4kAAAAAAAAAAAAAAAAAEAAAAZHJzL1BLAwQUAAAACACHTuJAcvz5cNgAAAAK&#10;AQAADwAAAGRycy9kb3ducmV2LnhtbE2Py07DMBBF90j8gzVI7Fq7aQtJyKQLEFsQ5SGxc5NpEhGP&#10;o9htwt8zrGA5mqN7zy12s+vVmcbQeUZYLQ0o4srXHTcIb6+PixRUiJZr23smhG8KsCsvLwqb137i&#10;FzrvY6MkhENuEdoYh1zrULXkbFj6gVh+Rz86G+UcG12PdpJw1+vEmBvtbMfS0NqB7luqvvYnh/D+&#10;dPz82Jjn5sFth8nPRrPLNOL11crcgYo0xz8YfvVFHUpxOvgT10H1CEmWZYIiLJJ0DUqIrbmVdQeE&#10;zToFXRb6/4TyB1BLAwQUAAAACACHTuJAq4OulbIBAAAuAwAADgAAAGRycy9lMm9Eb2MueG1srVLN&#10;bhMxEL4j9R2suZPdJCyEVZxKqCoXBEiFB3C8dtaS/2o72Q0PAG/AiQt3nivP0bGTpqi9Vb34Z36+&#10;mW++WV6ORpOdCFE5S2E6qYEIy12n7IbC92/XrxdAYmK2Y9pZQWEvIlyuLl4tB9+Kmeud7kQgCGJj&#10;O3gKfUq+rarIe2FYnDgvLDqlC4Yl/IZN1QU2ILrR1ayu31aDC50PjosY0Xp1dMKq4EspePoiZRSJ&#10;aArYWypnKOc6n9VqydpNYL5X/NQGe0YXhimLRc9QVywxsg3qCZRRPLjoZJpwZyonpeKicEA20/oR&#10;m5ueeVG44HCiP48pvhws/7z7GojqKMyAWGZQosPvX4c//w5/f5J5Hs/gY4tRNx7j0vjBjSjzvT2i&#10;MbMeZTD5Rj4E/Tjo/Xm4YkyE56T5tKkXDRCOvjfNu8W8yTDVQ7YPMX0UzpD8oBBQvDJTtvsU0zH0&#10;PiQXs+5aaV0E1JYMFN43s6YknD0Iri3WyByOveZXGtfjidjadXvkhQuMBXsXfgAZcBkoxNstCwII&#10;sxzNFBKQrQ9q02NcoV8wUZTC4LRAWfX//6Xyw5qv7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y&#10;/Plw2AAAAAoBAAAPAAAAAAAAAAEAIAAAACIAAABkcnMvZG93bnJldi54bWxQSwECFAAUAAAACACH&#10;TuJAq4OulbIBAAAu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hAnsi="微软雅黑" w:eastAsia="微软雅黑"/>
                          <w:b w:val="0"/>
                          <w:bCs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sz w:val="36"/>
                          <w:szCs w:val="36"/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-953135</wp:posOffset>
                </wp:positionV>
                <wp:extent cx="7633335" cy="10772140"/>
                <wp:effectExtent l="0" t="0" r="5715" b="1016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335" cy="10772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自选图形 4" o:spid="_x0000_s1026" type="#_x0000_t109" style="position:absolute;left:0;text-align:left;margin-left:-92.25pt;margin-top:-75.05pt;width:601.05pt;height:848.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jO0QEAAFMDAAAOAAAAZHJzL2Uyb0RvYy54bWysU0uOEzEQ3SNxB8t70t1hMoFWnFnMKGwQ&#10;RBo4gOO2uy35R9lJJ6zYIc7AjiV3gNuMBLeg7IQMnx3CC7fLrnpV71X14mpvDdlJiNo7RptJTYl0&#10;wnfa9Yy+frV69ISSmLjruPFOMnqQkV4tHz5YjKGVUz9400kgCOJiOwZGh5RCW1VRDNLyOPFBOnxU&#10;HixPaEJfdcBHRLemmtb1ZTV66AJ4IWPE25vjI10WfKWkSC+VijIRwyjWlsoOZd/kvVoueNsDD4MW&#10;pzL4P1RhuXaY9Ax1wxMnW9B/QVktwEev0kR4W3mltJCFA7Jp6j/Y3A48yMIFxYnhLFP8f7DixW4N&#10;RHfYO0oct9iib+8/f3/34e7j17svn8hFVmgMsUXH27CGkxXxmOnuFdj8RSJkX1Q9nFWV+0QEXs4v&#10;H+OaUSLwrann82lzUYSv7uMDxPRMekvygVFl/Hg9cEjrY2eLtHz3PCbMj2E/3XPq6I3uVtqYYkC/&#10;uTZAdhz7vSorE8CQ39yMIyOjT2fTWUF2Pscf/YxD90z4SDGfNr47oEg45Vja4OEtJSNODKPxzZaD&#10;pIQ7gdeMJkq2AXQ/oF9T8uZw7Fyp4DRleTR+tUu6+39h+QMAAP//AwBQSwMEFAAGAAgAAAAhAIj0&#10;w+LjAAAADwEAAA8AAABkcnMvZG93bnJldi54bWxMj9FKwzAUhu8F3yEcwbstqS511KZjiEOGINqK&#10;11kT22JyUpJs697e9Erv/sP5+M93ys1kDTlpHwaHArIlA6KxdWrATsBns1usgYQoUUnjUAu46ACb&#10;6vqqlIVyZ/zQpzp2JJVgKKSAPsaxoDS0vbYyLN2oMe2+nbcyptF3VHl5TuXW0DvGcmrlgOlCL0f9&#10;1Ov2pz5aAW9829T8eXp5ff/aO2zMxe/2tRC3N9P2EUjUU/yDYdZP6lAlp4M7ogrECFhk6xVP7Jw4&#10;y4DMDMseciCHlPgqvwdalfT/H9UvAAAA//8DAFBLAQItABQABgAIAAAAIQC2gziS/gAAAOEBAAAT&#10;AAAAAAAAAAAAAAAAAAAAAABbQ29udGVudF9UeXBlc10ueG1sUEsBAi0AFAAGAAgAAAAhADj9If/W&#10;AAAAlAEAAAsAAAAAAAAAAAAAAAAALwEAAF9yZWxzLy5yZWxzUEsBAi0AFAAGAAgAAAAhAMaReM7R&#10;AQAAUwMAAA4AAAAAAAAAAAAAAAAALgIAAGRycy9lMm9Eb2MueG1sUEsBAi0AFAAGAAgAAAAhAIj0&#10;w+LjAAAADwEAAA8AAAAAAAAAAAAAAAAAKwQAAGRycy9kb3ducmV2LnhtbFBLBQYAAAAABAAEAPMA&#10;AAA7BQAAAAA=&#10;" stroked="f"/>
            </w:pict>
          </mc:Fallback>
        </mc:AlternateContent>
      </w:r>
    </w:p>
    <w:sectPr w:rsidR="00F521B7">
      <w:headerReference w:type="default" r:id="rId10"/>
      <w:pgSz w:w="11907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2CAF">
      <w:r>
        <w:separator/>
      </w:r>
    </w:p>
  </w:endnote>
  <w:endnote w:type="continuationSeparator" w:id="0">
    <w:p w:rsidR="00000000" w:rsidRDefault="00EC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2CAF">
      <w:r>
        <w:separator/>
      </w:r>
    </w:p>
  </w:footnote>
  <w:footnote w:type="continuationSeparator" w:id="0">
    <w:p w:rsidR="00000000" w:rsidRDefault="00EC2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B7" w:rsidRDefault="00F521B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31D6"/>
    <w:multiLevelType w:val="singleLevel"/>
    <w:tmpl w:val="472231D6"/>
    <w:lvl w:ilvl="0">
      <w:start w:val="1"/>
      <w:numFmt w:val="bullet"/>
      <w:pStyle w:val="Achievement"/>
      <w:lvlText w:val=""/>
      <w:lvlJc w:val="left"/>
      <w:pPr>
        <w:tabs>
          <w:tab w:val="left" w:pos="360"/>
        </w:tabs>
        <w:ind w:left="245" w:right="245" w:hanging="245"/>
      </w:pPr>
      <w:rPr>
        <w:rFonts w:ascii="Symbol" w:hAnsi="Symbol" w:hint="default"/>
        <w:sz w:val="22"/>
      </w:rPr>
    </w:lvl>
  </w:abstractNum>
  <w:abstractNum w:abstractNumId="1">
    <w:nsid w:val="59904728"/>
    <w:multiLevelType w:val="singleLevel"/>
    <w:tmpl w:val="5990472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CE"/>
    <w:rsid w:val="000670AF"/>
    <w:rsid w:val="0009562A"/>
    <w:rsid w:val="000D366E"/>
    <w:rsid w:val="0012508E"/>
    <w:rsid w:val="00130F33"/>
    <w:rsid w:val="001B5295"/>
    <w:rsid w:val="001D1F8B"/>
    <w:rsid w:val="0022317A"/>
    <w:rsid w:val="00241B5F"/>
    <w:rsid w:val="00280BB2"/>
    <w:rsid w:val="002873D3"/>
    <w:rsid w:val="00287D77"/>
    <w:rsid w:val="002B5CFD"/>
    <w:rsid w:val="002C38D6"/>
    <w:rsid w:val="002F517D"/>
    <w:rsid w:val="003804FE"/>
    <w:rsid w:val="00451B06"/>
    <w:rsid w:val="00471258"/>
    <w:rsid w:val="00487599"/>
    <w:rsid w:val="00496D1F"/>
    <w:rsid w:val="00593C31"/>
    <w:rsid w:val="005B60A1"/>
    <w:rsid w:val="00616303"/>
    <w:rsid w:val="006910EF"/>
    <w:rsid w:val="00691F19"/>
    <w:rsid w:val="00731870"/>
    <w:rsid w:val="00734365"/>
    <w:rsid w:val="00750244"/>
    <w:rsid w:val="00790514"/>
    <w:rsid w:val="007E1B1C"/>
    <w:rsid w:val="00881F7E"/>
    <w:rsid w:val="008A7E63"/>
    <w:rsid w:val="008D1685"/>
    <w:rsid w:val="00927BE2"/>
    <w:rsid w:val="0094334A"/>
    <w:rsid w:val="00961614"/>
    <w:rsid w:val="00994BBC"/>
    <w:rsid w:val="009C5249"/>
    <w:rsid w:val="00A24F0A"/>
    <w:rsid w:val="00A74BF2"/>
    <w:rsid w:val="00A86C21"/>
    <w:rsid w:val="00A87D08"/>
    <w:rsid w:val="00AA549A"/>
    <w:rsid w:val="00AE717A"/>
    <w:rsid w:val="00AF1430"/>
    <w:rsid w:val="00B113CC"/>
    <w:rsid w:val="00B116C4"/>
    <w:rsid w:val="00B41A71"/>
    <w:rsid w:val="00B53C80"/>
    <w:rsid w:val="00B70095"/>
    <w:rsid w:val="00B9195F"/>
    <w:rsid w:val="00C54F39"/>
    <w:rsid w:val="00CB7870"/>
    <w:rsid w:val="00CD137D"/>
    <w:rsid w:val="00D11E38"/>
    <w:rsid w:val="00D16F04"/>
    <w:rsid w:val="00D601CE"/>
    <w:rsid w:val="00D932C0"/>
    <w:rsid w:val="00DC7262"/>
    <w:rsid w:val="00DD60F7"/>
    <w:rsid w:val="00E0603F"/>
    <w:rsid w:val="00E474F9"/>
    <w:rsid w:val="00E47816"/>
    <w:rsid w:val="00E74244"/>
    <w:rsid w:val="00E77E8F"/>
    <w:rsid w:val="00E82FBB"/>
    <w:rsid w:val="00EB068F"/>
    <w:rsid w:val="00EC2CAF"/>
    <w:rsid w:val="00EE104B"/>
    <w:rsid w:val="00F16147"/>
    <w:rsid w:val="00F521B7"/>
    <w:rsid w:val="00F7781E"/>
    <w:rsid w:val="12137BA1"/>
    <w:rsid w:val="21E2093E"/>
    <w:rsid w:val="43864176"/>
    <w:rsid w:val="472C58AE"/>
    <w:rsid w:val="53AE72E4"/>
    <w:rsid w:val="563373C8"/>
    <w:rsid w:val="70011DF3"/>
    <w:rsid w:val="750E5BD4"/>
    <w:rsid w:val="76525245"/>
    <w:rsid w:val="7EB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宋体" w:hAnsi="宋体" w:cs="宋体"/>
      <w:color w:val="000000"/>
      <w:kern w:val="0"/>
      <w:szCs w:val="21"/>
    </w:r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a9"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chievement">
    <w:name w:val="Achievement"/>
    <w:basedOn w:val="a4"/>
    <w:pPr>
      <w:widowControl/>
      <w:numPr>
        <w:numId w:val="1"/>
      </w:numPr>
      <w:tabs>
        <w:tab w:val="clear" w:pos="360"/>
      </w:tabs>
      <w:spacing w:after="60" w:line="220" w:lineRule="atLeast"/>
      <w:ind w:right="0"/>
      <w:jc w:val="left"/>
    </w:pPr>
    <w:rPr>
      <w:kern w:val="0"/>
      <w:sz w:val="20"/>
      <w:lang w:eastAsia="en-US"/>
    </w:rPr>
  </w:style>
  <w:style w:type="paragraph" w:customStyle="1" w:styleId="CompanyNameOne">
    <w:name w:val="Company Name One"/>
    <w:basedOn w:val="a"/>
    <w:next w:val="a"/>
    <w:pPr>
      <w:widowControl/>
      <w:tabs>
        <w:tab w:val="left" w:pos="2160"/>
        <w:tab w:val="right" w:pos="6480"/>
      </w:tabs>
      <w:spacing w:before="220" w:after="40" w:line="220" w:lineRule="atLeast"/>
      <w:ind w:right="-360"/>
      <w:jc w:val="left"/>
    </w:pPr>
    <w:rPr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宋体" w:hAnsi="宋体" w:cs="宋体"/>
      <w:color w:val="000000"/>
      <w:kern w:val="0"/>
      <w:szCs w:val="21"/>
    </w:r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a9"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chievement">
    <w:name w:val="Achievement"/>
    <w:basedOn w:val="a4"/>
    <w:pPr>
      <w:widowControl/>
      <w:numPr>
        <w:numId w:val="1"/>
      </w:numPr>
      <w:tabs>
        <w:tab w:val="clear" w:pos="360"/>
      </w:tabs>
      <w:spacing w:after="60" w:line="220" w:lineRule="atLeast"/>
      <w:ind w:right="0"/>
      <w:jc w:val="left"/>
    </w:pPr>
    <w:rPr>
      <w:kern w:val="0"/>
      <w:sz w:val="20"/>
      <w:lang w:eastAsia="en-US"/>
    </w:rPr>
  </w:style>
  <w:style w:type="paragraph" w:customStyle="1" w:styleId="CompanyNameOne">
    <w:name w:val="Company Name One"/>
    <w:basedOn w:val="a"/>
    <w:next w:val="a"/>
    <w:pPr>
      <w:widowControl/>
      <w:tabs>
        <w:tab w:val="left" w:pos="2160"/>
        <w:tab w:val="right" w:pos="6480"/>
      </w:tabs>
      <w:spacing w:before="220" w:after="40" w:line="220" w:lineRule="atLeast"/>
      <w:ind w:right="-360"/>
      <w:jc w:val="left"/>
    </w:pPr>
    <w:rPr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312</Characters>
  <Application>Microsoft Office Word</Application>
  <DocSecurity>0</DocSecurity>
  <Lines>2</Lines>
  <Paragraphs>1</Paragraphs>
  <ScaleCrop>false</ScaleCrop>
  <Company>51Test.NET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 人  简  历</dc:title>
  <dc:creator>hy</dc:creator>
  <cp:lastModifiedBy>K</cp:lastModifiedBy>
  <cp:revision>19</cp:revision>
  <cp:lastPrinted>2003-02-13T09:41:00Z</cp:lastPrinted>
  <dcterms:created xsi:type="dcterms:W3CDTF">2007-03-04T01:59:00Z</dcterms:created>
  <dcterms:modified xsi:type="dcterms:W3CDTF">2017-09-24T16:48:00Z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